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82" w:rsidRPr="00FE01EE" w:rsidRDefault="00F31A9A" w:rsidP="00EE0EC2">
      <w:pPr>
        <w:jc w:val="center"/>
        <w:rPr>
          <w:rFonts w:ascii="Arial" w:hAnsi="Arial" w:cs="Arial"/>
          <w:i/>
          <w:color w:val="222222"/>
          <w:sz w:val="26"/>
          <w:szCs w:val="24"/>
          <w:shd w:val="clear" w:color="auto" w:fill="FFFFFF"/>
        </w:rPr>
      </w:pPr>
      <w:r w:rsidRPr="00EE0EC2">
        <w:rPr>
          <w:rFonts w:ascii="Arial" w:hAnsi="Arial" w:cs="Arial"/>
          <w:b/>
          <w:color w:val="222222"/>
          <w:sz w:val="24"/>
          <w:szCs w:val="24"/>
          <w:shd w:val="clear" w:color="auto" w:fill="FFFFFF"/>
        </w:rPr>
        <w:t xml:space="preserve">Skills Acquisition and Entrepreneurship Development (SAED) Sensitization Workshop for National Youth Service Corps (NYSC) Members in Nsukka </w:t>
      </w:r>
      <w:r w:rsidR="00233C8E" w:rsidRPr="00EE0EC2">
        <w:rPr>
          <w:rFonts w:ascii="Arial" w:hAnsi="Arial" w:cs="Arial"/>
          <w:b/>
          <w:color w:val="222222"/>
          <w:sz w:val="24"/>
          <w:szCs w:val="24"/>
          <w:shd w:val="clear" w:color="auto" w:fill="FFFFFF"/>
        </w:rPr>
        <w:t>Zone</w:t>
      </w:r>
      <w:r w:rsidRPr="00EE0EC2">
        <w:rPr>
          <w:rFonts w:ascii="Arial" w:hAnsi="Arial" w:cs="Arial"/>
          <w:color w:val="222222"/>
          <w:sz w:val="24"/>
          <w:szCs w:val="24"/>
          <w:shd w:val="clear" w:color="auto" w:fill="FFFFFF"/>
        </w:rPr>
        <w:t xml:space="preserve"> </w:t>
      </w:r>
      <w:r w:rsidR="00B90982" w:rsidRPr="00EE0EC2">
        <w:rPr>
          <w:rFonts w:ascii="Arial" w:hAnsi="Arial" w:cs="Arial"/>
          <w:color w:val="222222"/>
          <w:sz w:val="24"/>
          <w:szCs w:val="24"/>
          <w:shd w:val="clear" w:color="auto" w:fill="FFFFFF"/>
        </w:rPr>
        <w:t xml:space="preserve">                  </w:t>
      </w:r>
      <w:r w:rsidR="00EE0EC2" w:rsidRPr="00EE0EC2">
        <w:rPr>
          <w:rFonts w:ascii="Arial" w:hAnsi="Arial" w:cs="Arial"/>
          <w:color w:val="222222"/>
          <w:sz w:val="24"/>
          <w:szCs w:val="24"/>
          <w:shd w:val="clear" w:color="auto" w:fill="FFFFFF"/>
        </w:rPr>
        <w:t xml:space="preserve">             </w:t>
      </w:r>
      <w:r w:rsidR="00B90982" w:rsidRPr="00EE0EC2">
        <w:rPr>
          <w:rFonts w:ascii="Arial" w:hAnsi="Arial" w:cs="Arial"/>
          <w:color w:val="222222"/>
          <w:sz w:val="24"/>
          <w:szCs w:val="24"/>
          <w:shd w:val="clear" w:color="auto" w:fill="FFFFFF"/>
        </w:rPr>
        <w:t xml:space="preserve"> </w:t>
      </w:r>
      <w:r w:rsidR="00B90982" w:rsidRPr="00FE01EE">
        <w:rPr>
          <w:rFonts w:ascii="Arial" w:hAnsi="Arial" w:cs="Arial"/>
          <w:i/>
          <w:color w:val="222222"/>
          <w:sz w:val="26"/>
          <w:szCs w:val="24"/>
          <w:shd w:val="clear" w:color="auto" w:fill="FFFFFF"/>
        </w:rPr>
        <w:tab/>
      </w:r>
      <w:r w:rsidR="00F110F9">
        <w:rPr>
          <w:rFonts w:ascii="Arial" w:hAnsi="Arial" w:cs="Arial"/>
          <w:i/>
          <w:color w:val="222222"/>
          <w:sz w:val="17"/>
          <w:szCs w:val="15"/>
          <w:shd w:val="clear" w:color="auto" w:fill="FFFFFF"/>
        </w:rPr>
        <w:t>Held o</w:t>
      </w:r>
      <w:r w:rsidRPr="00FE01EE">
        <w:rPr>
          <w:rFonts w:ascii="Arial" w:hAnsi="Arial" w:cs="Arial"/>
          <w:i/>
          <w:color w:val="222222"/>
          <w:sz w:val="17"/>
          <w:szCs w:val="15"/>
          <w:shd w:val="clear" w:color="auto" w:fill="FFFFFF"/>
        </w:rPr>
        <w:t>n Wednesday 8th July, 2015, at the Institute of Education Hall, University of Nigeria, Nsukka.</w:t>
      </w:r>
    </w:p>
    <w:p w:rsidR="008736F2" w:rsidRPr="00954C29" w:rsidRDefault="00F31A9A" w:rsidP="00954C29">
      <w:pPr>
        <w:spacing w:after="0" w:line="240" w:lineRule="auto"/>
        <w:jc w:val="both"/>
        <w:rPr>
          <w:rFonts w:ascii="Arial" w:hAnsi="Arial" w:cs="Arial"/>
          <w:color w:val="222222"/>
          <w:sz w:val="28"/>
          <w:szCs w:val="24"/>
          <w:shd w:val="clear" w:color="auto" w:fill="FFFFFF"/>
        </w:rPr>
      </w:pPr>
      <w:r w:rsidRPr="003E5D92">
        <w:rPr>
          <w:rFonts w:ascii="Arial" w:hAnsi="Arial" w:cs="Arial"/>
          <w:color w:val="222222"/>
          <w:sz w:val="15"/>
          <w:szCs w:val="15"/>
        </w:rPr>
        <w:br/>
      </w:r>
      <w:r w:rsidR="008736F2" w:rsidRPr="00954C29">
        <w:rPr>
          <w:rFonts w:ascii="Arial" w:hAnsi="Arial" w:cs="Arial"/>
          <w:color w:val="222222"/>
          <w:sz w:val="28"/>
          <w:szCs w:val="24"/>
          <w:shd w:val="clear" w:color="auto" w:fill="FFFFFF"/>
        </w:rPr>
        <w:t xml:space="preserve">The </w:t>
      </w:r>
      <w:r w:rsidR="008736F2" w:rsidRPr="00954C29">
        <w:rPr>
          <w:rFonts w:ascii="Arial" w:hAnsi="Arial" w:cs="Arial"/>
          <w:color w:val="222222"/>
          <w:sz w:val="24"/>
          <w:szCs w:val="24"/>
          <w:shd w:val="clear" w:color="auto" w:fill="FFFFFF"/>
        </w:rPr>
        <w:t xml:space="preserve">National Youth Service Corps (NYSC) in Nigeria is a programme designed for </w:t>
      </w:r>
      <w:r w:rsidR="00233C8E" w:rsidRPr="00954C29">
        <w:rPr>
          <w:rFonts w:ascii="Arial" w:hAnsi="Arial" w:cs="Arial"/>
          <w:color w:val="222222"/>
          <w:sz w:val="24"/>
          <w:szCs w:val="24"/>
          <w:shd w:val="clear" w:color="auto" w:fill="FFFFFF"/>
        </w:rPr>
        <w:t>fresh graduates of universities</w:t>
      </w:r>
      <w:r w:rsidR="008736F2" w:rsidRPr="00954C29">
        <w:rPr>
          <w:rFonts w:ascii="Arial" w:hAnsi="Arial" w:cs="Arial"/>
          <w:color w:val="222222"/>
          <w:sz w:val="24"/>
          <w:szCs w:val="24"/>
          <w:shd w:val="clear" w:color="auto" w:fill="FFFFFF"/>
        </w:rPr>
        <w:t xml:space="preserve"> and polytechnics to undertake one year mandatory national service</w:t>
      </w:r>
      <w:r w:rsidR="001E5321" w:rsidRPr="00954C29">
        <w:rPr>
          <w:rFonts w:ascii="Arial" w:hAnsi="Arial" w:cs="Arial"/>
          <w:color w:val="222222"/>
          <w:sz w:val="24"/>
          <w:szCs w:val="24"/>
          <w:shd w:val="clear" w:color="auto" w:fill="FFFFFF"/>
        </w:rPr>
        <w:t xml:space="preserve"> in various public and private institutions/establishments at the end of which they are discharged into the already saturated labour market. The question therefore</w:t>
      </w:r>
      <w:r w:rsidR="002977AF">
        <w:rPr>
          <w:rFonts w:ascii="Arial" w:hAnsi="Arial" w:cs="Arial"/>
          <w:color w:val="222222"/>
          <w:sz w:val="24"/>
          <w:szCs w:val="24"/>
          <w:shd w:val="clear" w:color="auto" w:fill="FFFFFF"/>
        </w:rPr>
        <w:t xml:space="preserve"> is </w:t>
      </w:r>
      <w:r w:rsidR="001E5321" w:rsidRPr="00954C29">
        <w:rPr>
          <w:rFonts w:ascii="Arial" w:hAnsi="Arial" w:cs="Arial"/>
          <w:color w:val="222222"/>
          <w:sz w:val="24"/>
          <w:szCs w:val="24"/>
          <w:shd w:val="clear" w:color="auto" w:fill="FFFFFF"/>
        </w:rPr>
        <w:t xml:space="preserve"> in the absence</w:t>
      </w:r>
      <w:r w:rsidR="00233C8E" w:rsidRPr="00954C29">
        <w:rPr>
          <w:rFonts w:ascii="Arial" w:hAnsi="Arial" w:cs="Arial"/>
          <w:color w:val="222222"/>
          <w:sz w:val="24"/>
          <w:szCs w:val="24"/>
          <w:shd w:val="clear" w:color="auto" w:fill="FFFFFF"/>
        </w:rPr>
        <w:t xml:space="preserve"> of </w:t>
      </w:r>
      <w:r w:rsidR="001E5321" w:rsidRPr="00954C29">
        <w:rPr>
          <w:rFonts w:ascii="Arial" w:hAnsi="Arial" w:cs="Arial"/>
          <w:color w:val="222222"/>
          <w:sz w:val="24"/>
          <w:szCs w:val="24"/>
          <w:shd w:val="clear" w:color="auto" w:fill="FFFFFF"/>
        </w:rPr>
        <w:t xml:space="preserve"> job opening</w:t>
      </w:r>
      <w:r w:rsidR="002977AF">
        <w:rPr>
          <w:rFonts w:ascii="Arial" w:hAnsi="Arial" w:cs="Arial"/>
          <w:color w:val="222222"/>
          <w:sz w:val="24"/>
          <w:szCs w:val="24"/>
          <w:shd w:val="clear" w:color="auto" w:fill="FFFFFF"/>
        </w:rPr>
        <w:t>s</w:t>
      </w:r>
      <w:r w:rsidR="001E5321" w:rsidRPr="00954C29">
        <w:rPr>
          <w:rFonts w:ascii="Arial" w:hAnsi="Arial" w:cs="Arial"/>
          <w:color w:val="222222"/>
          <w:sz w:val="24"/>
          <w:szCs w:val="24"/>
          <w:shd w:val="clear" w:color="auto" w:fill="FFFFFF"/>
        </w:rPr>
        <w:t xml:space="preserve"> what happens to hundreds of thousands of Corps members that pass out every</w:t>
      </w:r>
      <w:r w:rsidR="002977AF">
        <w:rPr>
          <w:rFonts w:ascii="Arial" w:hAnsi="Arial" w:cs="Arial"/>
          <w:color w:val="222222"/>
          <w:sz w:val="24"/>
          <w:szCs w:val="24"/>
          <w:shd w:val="clear" w:color="auto" w:fill="FFFFFF"/>
        </w:rPr>
        <w:t xml:space="preserve"> year</w:t>
      </w:r>
      <w:r w:rsidR="001E5321" w:rsidRPr="00954C29">
        <w:rPr>
          <w:rFonts w:ascii="Arial" w:hAnsi="Arial" w:cs="Arial"/>
          <w:color w:val="222222"/>
          <w:sz w:val="24"/>
          <w:szCs w:val="24"/>
          <w:shd w:val="clear" w:color="auto" w:fill="FFFFFF"/>
        </w:rPr>
        <w:t xml:space="preserve"> without employable/marketable skills?</w:t>
      </w:r>
    </w:p>
    <w:p w:rsidR="00954C29" w:rsidRDefault="00954C29" w:rsidP="00954C29">
      <w:pPr>
        <w:spacing w:after="0" w:line="240" w:lineRule="auto"/>
        <w:jc w:val="both"/>
        <w:rPr>
          <w:rFonts w:ascii="Arial" w:hAnsi="Arial" w:cs="Arial"/>
          <w:color w:val="222222"/>
          <w:sz w:val="24"/>
          <w:szCs w:val="24"/>
          <w:shd w:val="clear" w:color="auto" w:fill="FFFFFF"/>
        </w:rPr>
      </w:pPr>
    </w:p>
    <w:p w:rsidR="003E5D92" w:rsidRDefault="003E5D92" w:rsidP="00954C29">
      <w:pPr>
        <w:spacing w:after="0" w:line="240" w:lineRule="auto"/>
        <w:jc w:val="both"/>
        <w:rPr>
          <w:rFonts w:ascii="Arial" w:hAnsi="Arial" w:cs="Arial"/>
          <w:color w:val="222222"/>
          <w:sz w:val="24"/>
          <w:szCs w:val="24"/>
          <w:shd w:val="clear" w:color="auto" w:fill="FFFFFF"/>
        </w:rPr>
      </w:pPr>
      <w:r w:rsidRPr="003E5D92">
        <w:rPr>
          <w:rFonts w:ascii="Arial" w:hAnsi="Arial" w:cs="Arial"/>
          <w:color w:val="222222"/>
          <w:sz w:val="24"/>
          <w:szCs w:val="24"/>
          <w:shd w:val="clear" w:color="auto" w:fill="FFFFFF"/>
        </w:rPr>
        <w:t>The objectives of the</w:t>
      </w:r>
      <w:r w:rsidR="00F31A9A" w:rsidRPr="003E5D92">
        <w:rPr>
          <w:rFonts w:ascii="Arial" w:hAnsi="Arial" w:cs="Arial"/>
          <w:color w:val="222222"/>
          <w:sz w:val="24"/>
          <w:szCs w:val="24"/>
          <w:shd w:val="clear" w:color="auto" w:fill="FFFFFF"/>
        </w:rPr>
        <w:t xml:space="preserve"> sensitization workshop on Skills Acquisition and Entrepreneurship Development (SAED) </w:t>
      </w:r>
      <w:r w:rsidRPr="003E5D92">
        <w:rPr>
          <w:rFonts w:ascii="Arial" w:hAnsi="Arial" w:cs="Arial"/>
          <w:color w:val="222222"/>
          <w:sz w:val="24"/>
          <w:szCs w:val="24"/>
          <w:shd w:val="clear" w:color="auto" w:fill="FFFFFF"/>
        </w:rPr>
        <w:t>with over 250 Corps members in attendance were</w:t>
      </w:r>
      <w:r w:rsidR="00233C8E">
        <w:rPr>
          <w:rFonts w:ascii="Arial" w:hAnsi="Arial" w:cs="Arial"/>
          <w:color w:val="222222"/>
          <w:sz w:val="24"/>
          <w:szCs w:val="24"/>
          <w:shd w:val="clear" w:color="auto" w:fill="FFFFFF"/>
        </w:rPr>
        <w:t xml:space="preserve"> to</w:t>
      </w:r>
      <w:r w:rsidRPr="003E5D92">
        <w:rPr>
          <w:rFonts w:ascii="Arial" w:hAnsi="Arial" w:cs="Arial"/>
          <w:color w:val="222222"/>
          <w:sz w:val="24"/>
          <w:szCs w:val="24"/>
          <w:shd w:val="clear" w:color="auto" w:fill="FFFFFF"/>
        </w:rPr>
        <w:t>:</w:t>
      </w:r>
    </w:p>
    <w:p w:rsidR="003E5D92" w:rsidRPr="003E5D92" w:rsidRDefault="00233C8E" w:rsidP="00954C29">
      <w:pPr>
        <w:pStyle w:val="ListParagraph"/>
        <w:numPr>
          <w:ilvl w:val="0"/>
          <w:numId w:val="3"/>
        </w:numPr>
        <w:spacing w:after="0" w:line="240" w:lineRule="auto"/>
        <w:rPr>
          <w:rFonts w:ascii="Arial" w:hAnsi="Arial" w:cs="Arial"/>
          <w:sz w:val="24"/>
          <w:szCs w:val="26"/>
        </w:rPr>
      </w:pPr>
      <w:r>
        <w:rPr>
          <w:rFonts w:ascii="Arial" w:hAnsi="Arial" w:cs="Arial"/>
          <w:sz w:val="24"/>
          <w:szCs w:val="26"/>
        </w:rPr>
        <w:t>S</w:t>
      </w:r>
      <w:r w:rsidR="003E5D92" w:rsidRPr="003E5D92">
        <w:rPr>
          <w:rFonts w:ascii="Arial" w:hAnsi="Arial" w:cs="Arial"/>
          <w:sz w:val="24"/>
          <w:szCs w:val="26"/>
        </w:rPr>
        <w:t>ensitize Corps members on the need to acquire vital</w:t>
      </w:r>
      <w:r>
        <w:rPr>
          <w:rFonts w:ascii="Arial" w:hAnsi="Arial" w:cs="Arial"/>
          <w:sz w:val="24"/>
          <w:szCs w:val="26"/>
        </w:rPr>
        <w:t xml:space="preserve"> job creation skills;</w:t>
      </w:r>
    </w:p>
    <w:p w:rsidR="003E5D92" w:rsidRDefault="00233C8E" w:rsidP="00954C29">
      <w:pPr>
        <w:pStyle w:val="ListParagraph"/>
        <w:numPr>
          <w:ilvl w:val="0"/>
          <w:numId w:val="1"/>
        </w:numPr>
        <w:spacing w:after="0" w:line="240" w:lineRule="auto"/>
        <w:rPr>
          <w:rFonts w:ascii="Arial" w:hAnsi="Arial" w:cs="Arial"/>
          <w:sz w:val="24"/>
          <w:szCs w:val="26"/>
        </w:rPr>
      </w:pPr>
      <w:r>
        <w:rPr>
          <w:rFonts w:ascii="Arial" w:hAnsi="Arial" w:cs="Arial"/>
          <w:sz w:val="24"/>
          <w:szCs w:val="26"/>
        </w:rPr>
        <w:t>P</w:t>
      </w:r>
      <w:r w:rsidR="003E5D92" w:rsidRPr="003E5D92">
        <w:rPr>
          <w:rFonts w:ascii="Arial" w:hAnsi="Arial" w:cs="Arial"/>
          <w:sz w:val="24"/>
          <w:szCs w:val="26"/>
        </w:rPr>
        <w:t xml:space="preserve">rovide information on different skills training/trades available at the </w:t>
      </w:r>
      <w:r>
        <w:rPr>
          <w:rFonts w:ascii="Arial" w:hAnsi="Arial" w:cs="Arial"/>
          <w:sz w:val="24"/>
          <w:szCs w:val="26"/>
        </w:rPr>
        <w:t xml:space="preserve">CETVETAR </w:t>
      </w:r>
      <w:r w:rsidR="003E5D92" w:rsidRPr="003E5D92">
        <w:rPr>
          <w:rFonts w:ascii="Arial" w:hAnsi="Arial" w:cs="Arial"/>
          <w:sz w:val="24"/>
          <w:szCs w:val="26"/>
        </w:rPr>
        <w:t xml:space="preserve">UNEVOC centre; </w:t>
      </w:r>
    </w:p>
    <w:p w:rsidR="003E5D92" w:rsidRPr="003E5D92" w:rsidRDefault="00233C8E" w:rsidP="00954C29">
      <w:pPr>
        <w:pStyle w:val="ListParagraph"/>
        <w:numPr>
          <w:ilvl w:val="0"/>
          <w:numId w:val="1"/>
        </w:numPr>
        <w:spacing w:after="0" w:line="240" w:lineRule="auto"/>
        <w:rPr>
          <w:rFonts w:ascii="Arial" w:hAnsi="Arial" w:cs="Arial"/>
          <w:color w:val="222222"/>
          <w:sz w:val="24"/>
          <w:szCs w:val="24"/>
          <w:shd w:val="clear" w:color="auto" w:fill="FFFFFF"/>
        </w:rPr>
      </w:pPr>
      <w:r>
        <w:rPr>
          <w:rFonts w:ascii="Arial" w:hAnsi="Arial" w:cs="Arial"/>
          <w:sz w:val="24"/>
          <w:szCs w:val="26"/>
        </w:rPr>
        <w:t>M</w:t>
      </w:r>
      <w:r w:rsidR="003E5D92" w:rsidRPr="003E5D92">
        <w:rPr>
          <w:rFonts w:ascii="Arial" w:hAnsi="Arial" w:cs="Arial"/>
          <w:sz w:val="24"/>
          <w:szCs w:val="26"/>
        </w:rPr>
        <w:t>ake presentations on competencies required for job creation and</w:t>
      </w:r>
    </w:p>
    <w:p w:rsidR="00B90982" w:rsidRPr="003E5D92" w:rsidRDefault="00233C8E" w:rsidP="00954C29">
      <w:pPr>
        <w:pStyle w:val="ListParagraph"/>
        <w:numPr>
          <w:ilvl w:val="0"/>
          <w:numId w:val="1"/>
        </w:numPr>
        <w:spacing w:after="0" w:line="240" w:lineRule="auto"/>
        <w:rPr>
          <w:rFonts w:ascii="Arial" w:hAnsi="Arial" w:cs="Arial"/>
          <w:color w:val="222222"/>
          <w:sz w:val="24"/>
          <w:szCs w:val="24"/>
          <w:shd w:val="clear" w:color="auto" w:fill="FFFFFF"/>
        </w:rPr>
      </w:pPr>
      <w:r>
        <w:rPr>
          <w:rFonts w:ascii="Arial" w:hAnsi="Arial" w:cs="Arial"/>
          <w:sz w:val="24"/>
          <w:szCs w:val="26"/>
        </w:rPr>
        <w:t>P</w:t>
      </w:r>
      <w:r w:rsidR="003E5D92" w:rsidRPr="003E5D92">
        <w:rPr>
          <w:rFonts w:ascii="Arial" w:hAnsi="Arial" w:cs="Arial"/>
          <w:sz w:val="24"/>
          <w:szCs w:val="26"/>
        </w:rPr>
        <w:t>rovide opportunity for talks/interactions with corps members to express their skills acquisition challenges</w:t>
      </w:r>
      <w:r w:rsidR="004C0883">
        <w:rPr>
          <w:rFonts w:ascii="Arial" w:hAnsi="Arial" w:cs="Arial"/>
          <w:sz w:val="24"/>
          <w:szCs w:val="26"/>
        </w:rPr>
        <w:t>.</w:t>
      </w:r>
    </w:p>
    <w:p w:rsidR="00954C29" w:rsidRDefault="00954C29" w:rsidP="00954C29">
      <w:pPr>
        <w:spacing w:after="0" w:line="240" w:lineRule="auto"/>
        <w:jc w:val="both"/>
        <w:rPr>
          <w:rFonts w:ascii="Arial" w:hAnsi="Arial" w:cs="Arial"/>
          <w:color w:val="222222"/>
          <w:sz w:val="24"/>
          <w:szCs w:val="24"/>
          <w:shd w:val="clear" w:color="auto" w:fill="FFFFFF"/>
        </w:rPr>
      </w:pPr>
    </w:p>
    <w:p w:rsidR="008A2F40" w:rsidRDefault="00A54A2B" w:rsidP="00954C29">
      <w:pP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T</w:t>
      </w:r>
      <w:r w:rsidR="00F110F9" w:rsidRPr="00A54A2B">
        <w:rPr>
          <w:rFonts w:ascii="Arial" w:hAnsi="Arial" w:cs="Arial"/>
          <w:color w:val="222222"/>
          <w:sz w:val="24"/>
          <w:szCs w:val="24"/>
          <w:shd w:val="clear" w:color="auto" w:fill="FFFFFF"/>
        </w:rPr>
        <w:t>he South-East Co</w:t>
      </w:r>
      <w:r w:rsidR="00F31A9A" w:rsidRPr="00A54A2B">
        <w:rPr>
          <w:rFonts w:ascii="Arial" w:hAnsi="Arial" w:cs="Arial"/>
          <w:color w:val="222222"/>
          <w:sz w:val="24"/>
          <w:szCs w:val="24"/>
          <w:shd w:val="clear" w:color="auto" w:fill="FFFFFF"/>
        </w:rPr>
        <w:t>ordinator of Golden Heart Foundation and staff of the Department of Vocational Teacher Education</w:t>
      </w:r>
      <w:r>
        <w:rPr>
          <w:rFonts w:ascii="Arial" w:hAnsi="Arial" w:cs="Arial"/>
          <w:color w:val="222222"/>
          <w:sz w:val="24"/>
          <w:szCs w:val="24"/>
          <w:shd w:val="clear" w:color="auto" w:fill="FFFFFF"/>
        </w:rPr>
        <w:t xml:space="preserve"> </w:t>
      </w:r>
      <w:r w:rsidRPr="00A54A2B">
        <w:rPr>
          <w:rFonts w:ascii="Arial" w:hAnsi="Arial" w:cs="Arial"/>
          <w:color w:val="222222"/>
          <w:sz w:val="24"/>
          <w:szCs w:val="24"/>
          <w:shd w:val="clear" w:color="auto" w:fill="FFFFFF"/>
        </w:rPr>
        <w:t xml:space="preserve">Mr. </w:t>
      </w:r>
      <w:proofErr w:type="spellStart"/>
      <w:r w:rsidRPr="00A54A2B">
        <w:rPr>
          <w:rFonts w:ascii="Arial" w:hAnsi="Arial" w:cs="Arial"/>
          <w:color w:val="222222"/>
          <w:sz w:val="24"/>
          <w:szCs w:val="24"/>
          <w:shd w:val="clear" w:color="auto" w:fill="FFFFFF"/>
        </w:rPr>
        <w:t>Edaf</w:t>
      </w:r>
      <w:r>
        <w:rPr>
          <w:rFonts w:ascii="Arial" w:hAnsi="Arial" w:cs="Arial"/>
          <w:color w:val="222222"/>
          <w:sz w:val="24"/>
          <w:szCs w:val="24"/>
          <w:shd w:val="clear" w:color="auto" w:fill="FFFFFF"/>
        </w:rPr>
        <w:t>iogho</w:t>
      </w:r>
      <w:proofErr w:type="spellEnd"/>
      <w:r>
        <w:rPr>
          <w:rFonts w:ascii="Arial" w:hAnsi="Arial" w:cs="Arial"/>
          <w:color w:val="222222"/>
          <w:sz w:val="24"/>
          <w:szCs w:val="24"/>
          <w:shd w:val="clear" w:color="auto" w:fill="FFFFFF"/>
        </w:rPr>
        <w:t xml:space="preserve"> Dennis,</w:t>
      </w:r>
      <w:r w:rsidR="00F31A9A" w:rsidRPr="00A54A2B">
        <w:rPr>
          <w:rFonts w:ascii="Arial" w:hAnsi="Arial" w:cs="Arial"/>
          <w:color w:val="222222"/>
          <w:sz w:val="24"/>
          <w:szCs w:val="24"/>
          <w:shd w:val="clear" w:color="auto" w:fill="FFFFFF"/>
        </w:rPr>
        <w:t xml:space="preserve"> </w:t>
      </w:r>
      <w:r w:rsidR="00EA4B90">
        <w:rPr>
          <w:rFonts w:ascii="Arial" w:hAnsi="Arial" w:cs="Arial"/>
          <w:color w:val="222222"/>
          <w:sz w:val="24"/>
          <w:szCs w:val="24"/>
          <w:shd w:val="clear" w:color="auto" w:fill="FFFFFF"/>
        </w:rPr>
        <w:t>s</w:t>
      </w:r>
      <w:r w:rsidR="00F31A9A" w:rsidRPr="00A54A2B">
        <w:rPr>
          <w:rFonts w:ascii="Arial" w:hAnsi="Arial" w:cs="Arial"/>
          <w:color w:val="222222"/>
          <w:sz w:val="24"/>
          <w:szCs w:val="24"/>
          <w:shd w:val="clear" w:color="auto" w:fill="FFFFFF"/>
        </w:rPr>
        <w:t>peaking on the topic</w:t>
      </w:r>
      <w:r w:rsidR="008A2F40">
        <w:rPr>
          <w:rFonts w:ascii="Arial" w:hAnsi="Arial" w:cs="Arial"/>
          <w:color w:val="222222"/>
          <w:sz w:val="24"/>
          <w:szCs w:val="24"/>
          <w:shd w:val="clear" w:color="auto" w:fill="FFFFFF"/>
        </w:rPr>
        <w:t xml:space="preserve"> – </w:t>
      </w:r>
      <w:r w:rsidR="00F31A9A" w:rsidRPr="00EA4B90">
        <w:rPr>
          <w:rFonts w:ascii="Arial" w:hAnsi="Arial" w:cs="Arial"/>
          <w:b/>
          <w:i/>
          <w:color w:val="222222"/>
          <w:sz w:val="24"/>
          <w:szCs w:val="24"/>
          <w:shd w:val="clear" w:color="auto" w:fill="FFFFFF"/>
        </w:rPr>
        <w:t xml:space="preserve"> Entrepreneurship</w:t>
      </w:r>
      <w:r w:rsidR="008A2F40">
        <w:rPr>
          <w:rFonts w:ascii="Arial" w:hAnsi="Arial" w:cs="Arial"/>
          <w:b/>
          <w:i/>
          <w:color w:val="222222"/>
          <w:sz w:val="24"/>
          <w:szCs w:val="24"/>
          <w:shd w:val="clear" w:color="auto" w:fill="FFFFFF"/>
        </w:rPr>
        <w:t>,</w:t>
      </w:r>
      <w:r w:rsidR="00F31A9A" w:rsidRPr="00EA4B90">
        <w:rPr>
          <w:rFonts w:ascii="Arial" w:hAnsi="Arial" w:cs="Arial"/>
          <w:b/>
          <w:i/>
          <w:color w:val="222222"/>
          <w:sz w:val="24"/>
          <w:szCs w:val="24"/>
          <w:shd w:val="clear" w:color="auto" w:fill="FFFFFF"/>
        </w:rPr>
        <w:t xml:space="preserve"> Creativity and Innovation for Self-reliance, Self-employment and Balanced Development</w:t>
      </w:r>
      <w:r w:rsidR="00F31A9A" w:rsidRPr="00A54A2B">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emphasized the need for Corps</w:t>
      </w:r>
      <w:r w:rsidR="002977AF">
        <w:rPr>
          <w:rFonts w:ascii="Arial" w:hAnsi="Arial" w:cs="Arial"/>
          <w:color w:val="222222"/>
          <w:sz w:val="24"/>
          <w:szCs w:val="24"/>
          <w:shd w:val="clear" w:color="auto" w:fill="FFFFFF"/>
        </w:rPr>
        <w:t xml:space="preserve"> members</w:t>
      </w:r>
      <w:r>
        <w:rPr>
          <w:rFonts w:ascii="Arial" w:hAnsi="Arial" w:cs="Arial"/>
          <w:color w:val="222222"/>
          <w:sz w:val="24"/>
          <w:szCs w:val="24"/>
          <w:shd w:val="clear" w:color="auto" w:fill="FFFFFF"/>
        </w:rPr>
        <w:t xml:space="preserve"> </w:t>
      </w:r>
      <w:r w:rsidR="00F31A9A" w:rsidRPr="00A54A2B">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to acquire </w:t>
      </w:r>
      <w:r w:rsidR="00F31A9A" w:rsidRPr="00A54A2B">
        <w:rPr>
          <w:rFonts w:ascii="Arial" w:hAnsi="Arial" w:cs="Arial"/>
          <w:color w:val="222222"/>
          <w:sz w:val="24"/>
          <w:szCs w:val="24"/>
          <w:shd w:val="clear" w:color="auto" w:fill="FFFFFF"/>
        </w:rPr>
        <w:t xml:space="preserve">vital skills that will make them </w:t>
      </w:r>
      <w:r w:rsidR="002977AF">
        <w:rPr>
          <w:rFonts w:ascii="Arial" w:hAnsi="Arial" w:cs="Arial"/>
          <w:color w:val="222222"/>
          <w:sz w:val="24"/>
          <w:szCs w:val="24"/>
          <w:shd w:val="clear" w:color="auto" w:fill="FFFFFF"/>
        </w:rPr>
        <w:t>productive</w:t>
      </w:r>
      <w:r w:rsidR="00F31A9A" w:rsidRPr="00A54A2B">
        <w:rPr>
          <w:rFonts w:ascii="Arial" w:hAnsi="Arial" w:cs="Arial"/>
          <w:color w:val="222222"/>
          <w:sz w:val="24"/>
          <w:szCs w:val="24"/>
          <w:shd w:val="clear" w:color="auto" w:fill="FFFFFF"/>
        </w:rPr>
        <w:t xml:space="preserve"> members of the society. He traced </w:t>
      </w:r>
      <w:r w:rsidR="008A2F40">
        <w:rPr>
          <w:rFonts w:ascii="Arial" w:hAnsi="Arial" w:cs="Arial"/>
          <w:color w:val="222222"/>
          <w:sz w:val="24"/>
          <w:szCs w:val="24"/>
          <w:shd w:val="clear" w:color="auto" w:fill="FFFFFF"/>
        </w:rPr>
        <w:t xml:space="preserve">lack of employability skills to </w:t>
      </w:r>
      <w:r w:rsidR="00F31A9A" w:rsidRPr="00A54A2B">
        <w:rPr>
          <w:rFonts w:ascii="Arial" w:hAnsi="Arial" w:cs="Arial"/>
          <w:color w:val="222222"/>
          <w:sz w:val="24"/>
          <w:szCs w:val="24"/>
          <w:shd w:val="clear" w:color="auto" w:fill="FFFFFF"/>
        </w:rPr>
        <w:t>faulty educational system which is highly non-functi</w:t>
      </w:r>
      <w:r>
        <w:rPr>
          <w:rFonts w:ascii="Arial" w:hAnsi="Arial" w:cs="Arial"/>
          <w:color w:val="222222"/>
          <w:sz w:val="24"/>
          <w:szCs w:val="24"/>
          <w:shd w:val="clear" w:color="auto" w:fill="FFFFFF"/>
        </w:rPr>
        <w:t>onal</w:t>
      </w:r>
      <w:r w:rsidR="008A2F40">
        <w:rPr>
          <w:rFonts w:ascii="Arial" w:hAnsi="Arial" w:cs="Arial"/>
          <w:color w:val="222222"/>
          <w:sz w:val="24"/>
          <w:szCs w:val="24"/>
          <w:shd w:val="clear" w:color="auto" w:fill="FFFFFF"/>
        </w:rPr>
        <w:t xml:space="preserve"> and </w:t>
      </w:r>
      <w:r>
        <w:rPr>
          <w:rFonts w:ascii="Arial" w:hAnsi="Arial" w:cs="Arial"/>
          <w:color w:val="222222"/>
          <w:sz w:val="24"/>
          <w:szCs w:val="24"/>
          <w:shd w:val="clear" w:color="auto" w:fill="FFFFFF"/>
        </w:rPr>
        <w:t>predominantly academic-center</w:t>
      </w:r>
      <w:r w:rsidR="00F31A9A" w:rsidRPr="00A54A2B">
        <w:rPr>
          <w:rFonts w:ascii="Arial" w:hAnsi="Arial" w:cs="Arial"/>
          <w:color w:val="222222"/>
          <w:sz w:val="24"/>
          <w:szCs w:val="24"/>
          <w:shd w:val="clear" w:color="auto" w:fill="FFFFFF"/>
        </w:rPr>
        <w:t>ed</w:t>
      </w:r>
      <w:r>
        <w:rPr>
          <w:rFonts w:ascii="Arial" w:hAnsi="Arial" w:cs="Arial"/>
          <w:color w:val="222222"/>
          <w:sz w:val="24"/>
          <w:szCs w:val="24"/>
          <w:shd w:val="clear" w:color="auto" w:fill="FFFFFF"/>
        </w:rPr>
        <w:t xml:space="preserve"> learning</w:t>
      </w:r>
      <w:r w:rsidR="00F31A9A" w:rsidRPr="00A54A2B">
        <w:rPr>
          <w:rFonts w:ascii="Arial" w:hAnsi="Arial" w:cs="Arial"/>
          <w:color w:val="222222"/>
          <w:sz w:val="24"/>
          <w:szCs w:val="24"/>
          <w:shd w:val="clear" w:color="auto" w:fill="FFFFFF"/>
        </w:rPr>
        <w:t xml:space="preserve"> and its attendant mass production of graduates lacking relevant skills </w:t>
      </w:r>
      <w:r>
        <w:rPr>
          <w:rFonts w:ascii="Arial" w:hAnsi="Arial" w:cs="Arial"/>
          <w:color w:val="222222"/>
          <w:sz w:val="24"/>
          <w:szCs w:val="24"/>
          <w:shd w:val="clear" w:color="auto" w:fill="FFFFFF"/>
        </w:rPr>
        <w:t>for the world of work</w:t>
      </w:r>
      <w:r w:rsidR="00F31A9A" w:rsidRPr="00A54A2B">
        <w:rPr>
          <w:rFonts w:ascii="Arial" w:hAnsi="Arial" w:cs="Arial"/>
          <w:color w:val="222222"/>
          <w:sz w:val="24"/>
          <w:szCs w:val="24"/>
          <w:shd w:val="clear" w:color="auto" w:fill="FFFFFF"/>
        </w:rPr>
        <w:t>.</w:t>
      </w:r>
      <w:r w:rsidR="00EA4B90">
        <w:rPr>
          <w:rFonts w:ascii="Arial" w:hAnsi="Arial" w:cs="Arial"/>
          <w:color w:val="222222"/>
          <w:sz w:val="24"/>
          <w:szCs w:val="24"/>
          <w:shd w:val="clear" w:color="auto" w:fill="FFFFFF"/>
        </w:rPr>
        <w:t xml:space="preserve"> </w:t>
      </w:r>
      <w:r w:rsidR="00F31A9A" w:rsidRPr="00A54A2B">
        <w:rPr>
          <w:rFonts w:ascii="Arial" w:hAnsi="Arial" w:cs="Arial"/>
          <w:color w:val="222222"/>
          <w:sz w:val="24"/>
          <w:szCs w:val="24"/>
          <w:shd w:val="clear" w:color="auto" w:fill="FFFFFF"/>
        </w:rPr>
        <w:t>He reiterated the commitment of Golden Heart Foundation to balanced youth development for the purpose of discovering the</w:t>
      </w:r>
      <w:r w:rsidR="008A2F40">
        <w:rPr>
          <w:rFonts w:ascii="Arial" w:hAnsi="Arial" w:cs="Arial"/>
          <w:color w:val="222222"/>
          <w:sz w:val="24"/>
          <w:szCs w:val="24"/>
          <w:shd w:val="clear" w:color="auto" w:fill="FFFFFF"/>
        </w:rPr>
        <w:t>ir potentials</w:t>
      </w:r>
      <w:r w:rsidR="00F31A9A" w:rsidRPr="00A54A2B">
        <w:rPr>
          <w:rFonts w:ascii="Arial" w:hAnsi="Arial" w:cs="Arial"/>
          <w:color w:val="222222"/>
          <w:sz w:val="24"/>
          <w:szCs w:val="24"/>
          <w:shd w:val="clear" w:color="auto" w:fill="FFFFFF"/>
        </w:rPr>
        <w:t xml:space="preserve">; instilling measures that encourage and promote skill acquisition, entrepreneurship and economic empowerment; </w:t>
      </w:r>
      <w:r>
        <w:rPr>
          <w:rFonts w:ascii="Arial" w:hAnsi="Arial" w:cs="Arial"/>
          <w:color w:val="222222"/>
          <w:sz w:val="24"/>
          <w:szCs w:val="24"/>
          <w:shd w:val="clear" w:color="auto" w:fill="FFFFFF"/>
        </w:rPr>
        <w:t xml:space="preserve"> and </w:t>
      </w:r>
      <w:r w:rsidR="00F31A9A" w:rsidRPr="00A54A2B">
        <w:rPr>
          <w:rFonts w:ascii="Arial" w:hAnsi="Arial" w:cs="Arial"/>
          <w:color w:val="222222"/>
          <w:sz w:val="24"/>
          <w:szCs w:val="24"/>
          <w:shd w:val="clear" w:color="auto" w:fill="FFFFFF"/>
        </w:rPr>
        <w:t>providing basic capacity building/training that will enable them express their potenti</w:t>
      </w:r>
      <w:r>
        <w:rPr>
          <w:rFonts w:ascii="Arial" w:hAnsi="Arial" w:cs="Arial"/>
          <w:color w:val="222222"/>
          <w:sz w:val="24"/>
          <w:szCs w:val="24"/>
          <w:shd w:val="clear" w:color="auto" w:fill="FFFFFF"/>
        </w:rPr>
        <w:t xml:space="preserve">als for national transformation. </w:t>
      </w:r>
    </w:p>
    <w:p w:rsidR="00954C29" w:rsidRDefault="00954C29" w:rsidP="00954C29">
      <w:pPr>
        <w:spacing w:after="0" w:line="240" w:lineRule="auto"/>
        <w:jc w:val="both"/>
        <w:rPr>
          <w:rFonts w:ascii="Arial" w:hAnsi="Arial" w:cs="Arial"/>
          <w:color w:val="222222"/>
          <w:sz w:val="24"/>
          <w:szCs w:val="24"/>
          <w:shd w:val="clear" w:color="auto" w:fill="FFFFFF"/>
        </w:rPr>
      </w:pPr>
    </w:p>
    <w:p w:rsidR="00954C29" w:rsidRDefault="00EA4B90" w:rsidP="00954C29">
      <w:pP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In her address</w:t>
      </w:r>
      <w:r w:rsidR="002977AF">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th</w:t>
      </w:r>
      <w:r w:rsidR="00F31A9A" w:rsidRPr="00B90982">
        <w:rPr>
          <w:rFonts w:ascii="Arial" w:hAnsi="Arial" w:cs="Arial"/>
          <w:color w:val="222222"/>
          <w:sz w:val="24"/>
          <w:szCs w:val="24"/>
          <w:shd w:val="clear" w:color="auto" w:fill="FFFFFF"/>
        </w:rPr>
        <w:t xml:space="preserve">e Head of Skill Acquisition and Entrepreneurship Development (SAED), NYSC Enugu, Mrs. </w:t>
      </w:r>
      <w:proofErr w:type="spellStart"/>
      <w:r w:rsidR="00F31A9A" w:rsidRPr="00B90982">
        <w:rPr>
          <w:rFonts w:ascii="Arial" w:hAnsi="Arial" w:cs="Arial"/>
          <w:color w:val="222222"/>
          <w:sz w:val="24"/>
          <w:szCs w:val="24"/>
          <w:shd w:val="clear" w:color="auto" w:fill="FFFFFF"/>
        </w:rPr>
        <w:t>Aj</w:t>
      </w:r>
      <w:r>
        <w:rPr>
          <w:rFonts w:ascii="Arial" w:hAnsi="Arial" w:cs="Arial"/>
          <w:color w:val="222222"/>
          <w:sz w:val="24"/>
          <w:szCs w:val="24"/>
          <w:shd w:val="clear" w:color="auto" w:fill="FFFFFF"/>
        </w:rPr>
        <w:t>ayi</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Fola</w:t>
      </w:r>
      <w:proofErr w:type="spellEnd"/>
      <w:r>
        <w:rPr>
          <w:rFonts w:ascii="Arial" w:hAnsi="Arial" w:cs="Arial"/>
          <w:color w:val="222222"/>
          <w:sz w:val="24"/>
          <w:szCs w:val="24"/>
          <w:shd w:val="clear" w:color="auto" w:fill="FFFFFF"/>
        </w:rPr>
        <w:t xml:space="preserve">, </w:t>
      </w:r>
      <w:r w:rsidR="002977AF">
        <w:rPr>
          <w:rFonts w:ascii="Arial" w:hAnsi="Arial" w:cs="Arial"/>
          <w:color w:val="222222"/>
          <w:sz w:val="24"/>
          <w:szCs w:val="24"/>
          <w:shd w:val="clear" w:color="auto" w:fill="FFFFFF"/>
        </w:rPr>
        <w:t>inspired</w:t>
      </w:r>
      <w:r w:rsidR="00F31A9A" w:rsidRPr="00B90982">
        <w:rPr>
          <w:rFonts w:ascii="Arial" w:hAnsi="Arial" w:cs="Arial"/>
          <w:color w:val="222222"/>
          <w:sz w:val="24"/>
          <w:szCs w:val="24"/>
          <w:shd w:val="clear" w:color="auto" w:fill="FFFFFF"/>
        </w:rPr>
        <w:t xml:space="preserve"> the corps members to us</w:t>
      </w:r>
      <w:r w:rsidR="008A2F40">
        <w:rPr>
          <w:rFonts w:ascii="Arial" w:hAnsi="Arial" w:cs="Arial"/>
          <w:color w:val="222222"/>
          <w:sz w:val="24"/>
          <w:szCs w:val="24"/>
          <w:shd w:val="clear" w:color="auto" w:fill="FFFFFF"/>
        </w:rPr>
        <w:t>e the one year of the national Youth S</w:t>
      </w:r>
      <w:r w:rsidR="00F31A9A" w:rsidRPr="00B90982">
        <w:rPr>
          <w:rFonts w:ascii="Arial" w:hAnsi="Arial" w:cs="Arial"/>
          <w:color w:val="222222"/>
          <w:sz w:val="24"/>
          <w:szCs w:val="24"/>
          <w:shd w:val="clear" w:color="auto" w:fill="FFFFFF"/>
        </w:rPr>
        <w:t>ervice to acquire very important skills that will make them outstanding and self-em</w:t>
      </w:r>
      <w:r w:rsidR="002977AF">
        <w:rPr>
          <w:rFonts w:ascii="Arial" w:hAnsi="Arial" w:cs="Arial"/>
          <w:color w:val="222222"/>
          <w:sz w:val="24"/>
          <w:szCs w:val="24"/>
          <w:shd w:val="clear" w:color="auto" w:fill="FFFFFF"/>
        </w:rPr>
        <w:t xml:space="preserve">ployed. She also encouraged them </w:t>
      </w:r>
      <w:r w:rsidR="00F31A9A" w:rsidRPr="00B90982">
        <w:rPr>
          <w:rFonts w:ascii="Arial" w:hAnsi="Arial" w:cs="Arial"/>
          <w:color w:val="222222"/>
          <w:sz w:val="24"/>
          <w:szCs w:val="24"/>
          <w:shd w:val="clear" w:color="auto" w:fill="FFFFFF"/>
        </w:rPr>
        <w:t xml:space="preserve">to establish small business for </w:t>
      </w:r>
      <w:r w:rsidR="002977AF" w:rsidRPr="00B90982">
        <w:rPr>
          <w:rFonts w:ascii="Arial" w:hAnsi="Arial" w:cs="Arial"/>
          <w:color w:val="222222"/>
          <w:sz w:val="24"/>
          <w:szCs w:val="24"/>
          <w:shd w:val="clear" w:color="auto" w:fill="FFFFFF"/>
        </w:rPr>
        <w:t xml:space="preserve">employment generation </w:t>
      </w:r>
      <w:r w:rsidR="002977AF">
        <w:rPr>
          <w:rFonts w:ascii="Arial" w:hAnsi="Arial" w:cs="Arial"/>
          <w:color w:val="222222"/>
          <w:sz w:val="24"/>
          <w:szCs w:val="24"/>
          <w:shd w:val="clear" w:color="auto" w:fill="FFFFFF"/>
        </w:rPr>
        <w:t xml:space="preserve">and </w:t>
      </w:r>
      <w:r w:rsidR="00F31A9A" w:rsidRPr="00B90982">
        <w:rPr>
          <w:rFonts w:ascii="Arial" w:hAnsi="Arial" w:cs="Arial"/>
          <w:color w:val="222222"/>
          <w:sz w:val="24"/>
          <w:szCs w:val="24"/>
          <w:shd w:val="clear" w:color="auto" w:fill="FFFFFF"/>
        </w:rPr>
        <w:t>sustainab</w:t>
      </w:r>
      <w:r w:rsidR="002977AF">
        <w:rPr>
          <w:rFonts w:ascii="Arial" w:hAnsi="Arial" w:cs="Arial"/>
          <w:color w:val="222222"/>
          <w:sz w:val="24"/>
          <w:szCs w:val="24"/>
          <w:shd w:val="clear" w:color="auto" w:fill="FFFFFF"/>
        </w:rPr>
        <w:t>le sources of livelihood</w:t>
      </w:r>
      <w:r w:rsidR="00F31A9A" w:rsidRPr="00B90982">
        <w:rPr>
          <w:rFonts w:ascii="Arial" w:hAnsi="Arial" w:cs="Arial"/>
          <w:color w:val="222222"/>
          <w:sz w:val="24"/>
          <w:szCs w:val="24"/>
          <w:shd w:val="clear" w:color="auto" w:fill="FFFFFF"/>
        </w:rPr>
        <w:t xml:space="preserve">. Giving instances of </w:t>
      </w:r>
      <w:r w:rsidR="008A2F40">
        <w:rPr>
          <w:rFonts w:ascii="Arial" w:hAnsi="Arial" w:cs="Arial"/>
          <w:color w:val="222222"/>
          <w:sz w:val="24"/>
          <w:szCs w:val="24"/>
          <w:shd w:val="clear" w:color="auto" w:fill="FFFFFF"/>
        </w:rPr>
        <w:t>previous C</w:t>
      </w:r>
      <w:r w:rsidR="00F31A9A" w:rsidRPr="00B90982">
        <w:rPr>
          <w:rFonts w:ascii="Arial" w:hAnsi="Arial" w:cs="Arial"/>
          <w:color w:val="222222"/>
          <w:sz w:val="24"/>
          <w:szCs w:val="24"/>
          <w:shd w:val="clear" w:color="auto" w:fill="FFFFFF"/>
        </w:rPr>
        <w:t>orps members that have established small business</w:t>
      </w:r>
      <w:r w:rsidR="002977AF">
        <w:rPr>
          <w:rFonts w:ascii="Arial" w:hAnsi="Arial" w:cs="Arial"/>
          <w:color w:val="222222"/>
          <w:sz w:val="24"/>
          <w:szCs w:val="24"/>
          <w:shd w:val="clear" w:color="auto" w:fill="FFFFFF"/>
        </w:rPr>
        <w:t>es</w:t>
      </w:r>
      <w:r w:rsidR="00F31A9A" w:rsidRPr="00B90982">
        <w:rPr>
          <w:rFonts w:ascii="Arial" w:hAnsi="Arial" w:cs="Arial"/>
          <w:color w:val="222222"/>
          <w:sz w:val="24"/>
          <w:szCs w:val="24"/>
          <w:shd w:val="clear" w:color="auto" w:fill="FFFFFF"/>
        </w:rPr>
        <w:t xml:space="preserve"> and </w:t>
      </w:r>
      <w:r w:rsidR="008A2F40">
        <w:rPr>
          <w:rFonts w:ascii="Arial" w:hAnsi="Arial" w:cs="Arial"/>
          <w:color w:val="222222"/>
          <w:sz w:val="24"/>
          <w:szCs w:val="24"/>
          <w:shd w:val="clear" w:color="auto" w:fill="FFFFFF"/>
        </w:rPr>
        <w:t xml:space="preserve">are </w:t>
      </w:r>
      <w:r w:rsidR="00F31A9A" w:rsidRPr="00B90982">
        <w:rPr>
          <w:rFonts w:ascii="Arial" w:hAnsi="Arial" w:cs="Arial"/>
          <w:color w:val="222222"/>
          <w:sz w:val="24"/>
          <w:szCs w:val="24"/>
          <w:shd w:val="clear" w:color="auto" w:fill="FFFFFF"/>
        </w:rPr>
        <w:t xml:space="preserve">making a lot of money from the </w:t>
      </w:r>
      <w:r w:rsidR="002977AF">
        <w:rPr>
          <w:rFonts w:ascii="Arial" w:hAnsi="Arial" w:cs="Arial"/>
          <w:color w:val="222222"/>
          <w:sz w:val="24"/>
          <w:szCs w:val="24"/>
          <w:shd w:val="clear" w:color="auto" w:fill="FFFFFF"/>
        </w:rPr>
        <w:t>ventures</w:t>
      </w:r>
      <w:r w:rsidR="00F31A9A" w:rsidRPr="00B90982">
        <w:rPr>
          <w:rFonts w:ascii="Arial" w:hAnsi="Arial" w:cs="Arial"/>
          <w:color w:val="222222"/>
          <w:sz w:val="24"/>
          <w:szCs w:val="24"/>
          <w:shd w:val="clear" w:color="auto" w:fill="FFFFFF"/>
        </w:rPr>
        <w:t>, she advised the corps members to be proactive and industrious.</w:t>
      </w:r>
    </w:p>
    <w:p w:rsidR="003552E3" w:rsidRDefault="00F31A9A" w:rsidP="00954C29">
      <w:pPr>
        <w:spacing w:after="0" w:line="240" w:lineRule="auto"/>
        <w:jc w:val="both"/>
        <w:rPr>
          <w:rFonts w:ascii="Arial" w:hAnsi="Arial" w:cs="Arial"/>
          <w:color w:val="222222"/>
          <w:sz w:val="24"/>
          <w:szCs w:val="24"/>
          <w:shd w:val="clear" w:color="auto" w:fill="FFFFFF"/>
        </w:rPr>
      </w:pPr>
      <w:r w:rsidRPr="00B90982">
        <w:rPr>
          <w:rFonts w:ascii="Arial" w:hAnsi="Arial" w:cs="Arial"/>
          <w:color w:val="222222"/>
          <w:sz w:val="24"/>
          <w:szCs w:val="24"/>
        </w:rPr>
        <w:br/>
      </w:r>
      <w:r w:rsidRPr="00B90982">
        <w:rPr>
          <w:rFonts w:ascii="Arial" w:hAnsi="Arial" w:cs="Arial"/>
          <w:color w:val="222222"/>
          <w:sz w:val="24"/>
          <w:szCs w:val="24"/>
          <w:shd w:val="clear" w:color="auto" w:fill="FFFFFF"/>
        </w:rPr>
        <w:t xml:space="preserve">Mr. Temple </w:t>
      </w:r>
      <w:proofErr w:type="spellStart"/>
      <w:r w:rsidRPr="00B90982">
        <w:rPr>
          <w:rFonts w:ascii="Arial" w:hAnsi="Arial" w:cs="Arial"/>
          <w:color w:val="222222"/>
          <w:sz w:val="24"/>
          <w:szCs w:val="24"/>
          <w:shd w:val="clear" w:color="auto" w:fill="FFFFFF"/>
        </w:rPr>
        <w:t>Onwukwe</w:t>
      </w:r>
      <w:proofErr w:type="spellEnd"/>
      <w:r w:rsidRPr="00B90982">
        <w:rPr>
          <w:rFonts w:ascii="Arial" w:hAnsi="Arial" w:cs="Arial"/>
          <w:color w:val="222222"/>
          <w:sz w:val="24"/>
          <w:szCs w:val="24"/>
          <w:shd w:val="clear" w:color="auto" w:fill="FFFFFF"/>
        </w:rPr>
        <w:t>, a staff of the Centre for Entrepreneurship and Development Research, University of Niger</w:t>
      </w:r>
      <w:r w:rsidR="00565ED2">
        <w:rPr>
          <w:rFonts w:ascii="Arial" w:hAnsi="Arial" w:cs="Arial"/>
          <w:color w:val="222222"/>
          <w:sz w:val="24"/>
          <w:szCs w:val="24"/>
          <w:shd w:val="clear" w:color="auto" w:fill="FFFFFF"/>
        </w:rPr>
        <w:t>ia Nsukka, and a Senior Facilita</w:t>
      </w:r>
      <w:r w:rsidRPr="00B90982">
        <w:rPr>
          <w:rFonts w:ascii="Arial" w:hAnsi="Arial" w:cs="Arial"/>
          <w:color w:val="222222"/>
          <w:sz w:val="24"/>
          <w:szCs w:val="24"/>
          <w:shd w:val="clear" w:color="auto" w:fill="FFFFFF"/>
        </w:rPr>
        <w:t xml:space="preserve">tor for Golden Heart Foundation made presentations on </w:t>
      </w:r>
      <w:r w:rsidRPr="00EA4B90">
        <w:rPr>
          <w:rFonts w:ascii="Arial" w:hAnsi="Arial" w:cs="Arial"/>
          <w:b/>
          <w:i/>
          <w:color w:val="222222"/>
          <w:sz w:val="24"/>
          <w:szCs w:val="24"/>
          <w:shd w:val="clear" w:color="auto" w:fill="FFFFFF"/>
        </w:rPr>
        <w:t xml:space="preserve">Relevant Skills Required for the Global </w:t>
      </w:r>
      <w:r w:rsidRPr="00EA4B90">
        <w:rPr>
          <w:rFonts w:ascii="Arial" w:hAnsi="Arial" w:cs="Arial"/>
          <w:b/>
          <w:i/>
          <w:color w:val="222222"/>
          <w:sz w:val="24"/>
          <w:szCs w:val="24"/>
          <w:shd w:val="clear" w:color="auto" w:fill="FFFFFF"/>
        </w:rPr>
        <w:lastRenderedPageBreak/>
        <w:t>Competiveness in the 21st Century.</w:t>
      </w:r>
      <w:r w:rsidRPr="00EA4B90">
        <w:rPr>
          <w:rFonts w:ascii="Arial" w:hAnsi="Arial" w:cs="Arial"/>
          <w:color w:val="222222"/>
          <w:sz w:val="24"/>
          <w:szCs w:val="24"/>
          <w:shd w:val="clear" w:color="auto" w:fill="FFFFFF"/>
        </w:rPr>
        <w:t xml:space="preserve"> He emphasized that the skills needed for the 21st century include technical and vocational skills, entrepreneurship skills, effective communication skills, social skills, management skills, numerical skills, leadership skills, </w:t>
      </w:r>
      <w:r w:rsidR="00BD6669">
        <w:rPr>
          <w:rFonts w:ascii="Arial" w:hAnsi="Arial" w:cs="Arial"/>
          <w:color w:val="222222"/>
          <w:sz w:val="24"/>
          <w:szCs w:val="24"/>
          <w:shd w:val="clear" w:color="auto" w:fill="FFFFFF"/>
        </w:rPr>
        <w:t xml:space="preserve">and </w:t>
      </w:r>
      <w:r w:rsidRPr="00EA4B90">
        <w:rPr>
          <w:rFonts w:ascii="Arial" w:hAnsi="Arial" w:cs="Arial"/>
          <w:color w:val="222222"/>
          <w:sz w:val="24"/>
          <w:szCs w:val="24"/>
          <w:shd w:val="clear" w:color="auto" w:fill="FFFFFF"/>
        </w:rPr>
        <w:t xml:space="preserve">ICT skills. </w:t>
      </w:r>
      <w:r w:rsidR="00BD6669">
        <w:rPr>
          <w:rFonts w:ascii="Arial" w:hAnsi="Arial" w:cs="Arial"/>
          <w:color w:val="222222"/>
          <w:sz w:val="24"/>
          <w:szCs w:val="24"/>
          <w:shd w:val="clear" w:color="auto" w:fill="FFFFFF"/>
        </w:rPr>
        <w:t>He further emphasized that the C</w:t>
      </w:r>
      <w:r w:rsidRPr="00EA4B90">
        <w:rPr>
          <w:rFonts w:ascii="Arial" w:hAnsi="Arial" w:cs="Arial"/>
          <w:color w:val="222222"/>
          <w:sz w:val="24"/>
          <w:szCs w:val="24"/>
          <w:shd w:val="clear" w:color="auto" w:fill="FFFFFF"/>
        </w:rPr>
        <w:t>orps members need discipline, direction/focus, determination, diligence and diversification to be 21st-Century compliant.</w:t>
      </w:r>
    </w:p>
    <w:p w:rsidR="00954C29" w:rsidRPr="00EA4B90" w:rsidRDefault="00954C29" w:rsidP="00954C29">
      <w:pPr>
        <w:spacing w:after="0" w:line="240" w:lineRule="auto"/>
        <w:jc w:val="both"/>
        <w:rPr>
          <w:rFonts w:ascii="Arial" w:hAnsi="Arial" w:cs="Arial"/>
          <w:color w:val="222222"/>
          <w:sz w:val="24"/>
          <w:szCs w:val="24"/>
          <w:shd w:val="clear" w:color="auto" w:fill="FFFFFF"/>
        </w:rPr>
      </w:pPr>
    </w:p>
    <w:p w:rsidR="005709FA" w:rsidRDefault="00F31A9A" w:rsidP="00954C29">
      <w:pPr>
        <w:spacing w:after="0" w:line="240" w:lineRule="auto"/>
        <w:jc w:val="both"/>
        <w:rPr>
          <w:rFonts w:ascii="Arial" w:hAnsi="Arial" w:cs="Arial"/>
          <w:color w:val="222222"/>
          <w:sz w:val="24"/>
          <w:szCs w:val="24"/>
          <w:shd w:val="clear" w:color="auto" w:fill="FFFFFF"/>
        </w:rPr>
      </w:pPr>
      <w:r w:rsidRPr="00EA4B90">
        <w:rPr>
          <w:rFonts w:ascii="Arial" w:hAnsi="Arial" w:cs="Arial"/>
          <w:color w:val="222222"/>
          <w:sz w:val="24"/>
          <w:szCs w:val="24"/>
          <w:shd w:val="clear" w:color="auto" w:fill="FFFFFF"/>
        </w:rPr>
        <w:t>Professor Emmanuel Ede, the Director of Centre for Technical Vocational Education, Training and Research (CETVETAR), University of Nigeria, Nsukka, took time</w:t>
      </w:r>
      <w:r w:rsidR="00EA4B90">
        <w:rPr>
          <w:rFonts w:ascii="Arial" w:hAnsi="Arial" w:cs="Arial"/>
          <w:color w:val="222222"/>
          <w:sz w:val="24"/>
          <w:szCs w:val="24"/>
          <w:shd w:val="clear" w:color="auto" w:fill="FFFFFF"/>
        </w:rPr>
        <w:t xml:space="preserve"> to enlighten the C</w:t>
      </w:r>
      <w:r w:rsidRPr="00EA4B90">
        <w:rPr>
          <w:rFonts w:ascii="Arial" w:hAnsi="Arial" w:cs="Arial"/>
          <w:color w:val="222222"/>
          <w:sz w:val="24"/>
          <w:szCs w:val="24"/>
          <w:shd w:val="clear" w:color="auto" w:fill="FFFFFF"/>
        </w:rPr>
        <w:t>orps members on the concepts of trade, work, job, business, crafts</w:t>
      </w:r>
      <w:r w:rsidR="00EA4B90">
        <w:rPr>
          <w:rFonts w:ascii="Arial" w:hAnsi="Arial" w:cs="Arial"/>
          <w:color w:val="222222"/>
          <w:sz w:val="24"/>
          <w:szCs w:val="24"/>
          <w:shd w:val="clear" w:color="auto" w:fill="FFFFFF"/>
        </w:rPr>
        <w:t>manship, and entrepreneurship. He</w:t>
      </w:r>
      <w:r w:rsidRPr="00EA4B90">
        <w:rPr>
          <w:rFonts w:ascii="Arial" w:hAnsi="Arial" w:cs="Arial"/>
          <w:color w:val="222222"/>
          <w:sz w:val="24"/>
          <w:szCs w:val="24"/>
          <w:shd w:val="clear" w:color="auto" w:fill="FFFFFF"/>
        </w:rPr>
        <w:t xml:space="preserve"> went further to en</w:t>
      </w:r>
      <w:r w:rsidR="00EA4B90">
        <w:rPr>
          <w:rFonts w:ascii="Arial" w:hAnsi="Arial" w:cs="Arial"/>
          <w:color w:val="222222"/>
          <w:sz w:val="24"/>
          <w:szCs w:val="24"/>
          <w:shd w:val="clear" w:color="auto" w:fill="FFFFFF"/>
        </w:rPr>
        <w:t xml:space="preserve">umerate the various </w:t>
      </w:r>
      <w:r w:rsidR="008732A2">
        <w:rPr>
          <w:rFonts w:ascii="Arial" w:hAnsi="Arial" w:cs="Arial"/>
          <w:color w:val="222222"/>
          <w:sz w:val="24"/>
          <w:szCs w:val="24"/>
          <w:shd w:val="clear" w:color="auto" w:fill="FFFFFF"/>
        </w:rPr>
        <w:t>occupational/</w:t>
      </w:r>
      <w:r w:rsidR="008A2F40">
        <w:rPr>
          <w:rFonts w:ascii="Arial" w:hAnsi="Arial" w:cs="Arial"/>
          <w:color w:val="222222"/>
          <w:sz w:val="24"/>
          <w:szCs w:val="24"/>
          <w:shd w:val="clear" w:color="auto" w:fill="FFFFFF"/>
        </w:rPr>
        <w:t>trade areas CETVETAR offer</w:t>
      </w:r>
      <w:r w:rsidR="008732A2">
        <w:rPr>
          <w:rFonts w:ascii="Arial" w:hAnsi="Arial" w:cs="Arial"/>
          <w:color w:val="222222"/>
          <w:sz w:val="24"/>
          <w:szCs w:val="24"/>
          <w:shd w:val="clear" w:color="auto" w:fill="FFFFFF"/>
        </w:rPr>
        <w:t xml:space="preserve"> skills training which </w:t>
      </w:r>
      <w:r w:rsidR="00EA4B90">
        <w:rPr>
          <w:rFonts w:ascii="Arial" w:hAnsi="Arial" w:cs="Arial"/>
          <w:color w:val="222222"/>
          <w:sz w:val="24"/>
          <w:szCs w:val="24"/>
          <w:shd w:val="clear" w:color="auto" w:fill="FFFFFF"/>
        </w:rPr>
        <w:t xml:space="preserve"> the C</w:t>
      </w:r>
      <w:r w:rsidR="008732A2">
        <w:rPr>
          <w:rFonts w:ascii="Arial" w:hAnsi="Arial" w:cs="Arial"/>
          <w:color w:val="222222"/>
          <w:sz w:val="24"/>
          <w:szCs w:val="24"/>
          <w:shd w:val="clear" w:color="auto" w:fill="FFFFFF"/>
        </w:rPr>
        <w:t>orps members c</w:t>
      </w:r>
      <w:r w:rsidRPr="00EA4B90">
        <w:rPr>
          <w:rFonts w:ascii="Arial" w:hAnsi="Arial" w:cs="Arial"/>
          <w:color w:val="222222"/>
          <w:sz w:val="24"/>
          <w:szCs w:val="24"/>
          <w:shd w:val="clear" w:color="auto" w:fill="FFFFFF"/>
        </w:rPr>
        <w:t xml:space="preserve">ould engage in. They include </w:t>
      </w:r>
      <w:r w:rsidRPr="008732A2">
        <w:rPr>
          <w:rFonts w:ascii="Arial" w:hAnsi="Arial" w:cs="Arial"/>
          <w:b/>
          <w:i/>
          <w:color w:val="222222"/>
          <w:sz w:val="24"/>
          <w:szCs w:val="24"/>
          <w:shd w:val="clear" w:color="auto" w:fill="FFFFFF"/>
        </w:rPr>
        <w:t>furniture</w:t>
      </w:r>
      <w:r w:rsidR="008732A2">
        <w:rPr>
          <w:rFonts w:ascii="Arial" w:hAnsi="Arial" w:cs="Arial"/>
          <w:b/>
          <w:i/>
          <w:color w:val="222222"/>
          <w:sz w:val="24"/>
          <w:szCs w:val="24"/>
          <w:shd w:val="clear" w:color="auto" w:fill="FFFFFF"/>
        </w:rPr>
        <w:t>/cabinet making</w:t>
      </w:r>
      <w:r w:rsidRPr="008732A2">
        <w:rPr>
          <w:rFonts w:ascii="Arial" w:hAnsi="Arial" w:cs="Arial"/>
          <w:b/>
          <w:i/>
          <w:color w:val="222222"/>
          <w:sz w:val="24"/>
          <w:szCs w:val="24"/>
          <w:shd w:val="clear" w:color="auto" w:fill="FFFFFF"/>
        </w:rPr>
        <w:t xml:space="preserve">, </w:t>
      </w:r>
      <w:r w:rsidR="008732A2" w:rsidRPr="008732A2">
        <w:rPr>
          <w:rFonts w:ascii="Arial" w:hAnsi="Arial" w:cs="Arial"/>
          <w:b/>
          <w:i/>
          <w:color w:val="222222"/>
          <w:sz w:val="24"/>
          <w:szCs w:val="24"/>
          <w:shd w:val="clear" w:color="auto" w:fill="FFFFFF"/>
        </w:rPr>
        <w:t>carpentry</w:t>
      </w:r>
      <w:r w:rsidR="008732A2">
        <w:rPr>
          <w:rFonts w:ascii="Arial" w:hAnsi="Arial" w:cs="Arial"/>
          <w:b/>
          <w:i/>
          <w:color w:val="222222"/>
          <w:sz w:val="24"/>
          <w:szCs w:val="24"/>
          <w:shd w:val="clear" w:color="auto" w:fill="FFFFFF"/>
        </w:rPr>
        <w:t xml:space="preserve"> and joinery</w:t>
      </w:r>
      <w:r w:rsidRPr="008732A2">
        <w:rPr>
          <w:rFonts w:ascii="Arial" w:hAnsi="Arial" w:cs="Arial"/>
          <w:b/>
          <w:i/>
          <w:color w:val="222222"/>
          <w:sz w:val="24"/>
          <w:szCs w:val="24"/>
          <w:shd w:val="clear" w:color="auto" w:fill="FFFFFF"/>
        </w:rPr>
        <w:t xml:space="preserve">, building drawing/draftsmanship, welding and fabrication, </w:t>
      </w:r>
      <w:r w:rsidR="008732A2">
        <w:rPr>
          <w:rFonts w:ascii="Arial" w:hAnsi="Arial" w:cs="Arial"/>
          <w:b/>
          <w:i/>
          <w:color w:val="222222"/>
          <w:sz w:val="24"/>
          <w:szCs w:val="24"/>
          <w:shd w:val="clear" w:color="auto" w:fill="FFFFFF"/>
        </w:rPr>
        <w:t xml:space="preserve">pipeline welding, </w:t>
      </w:r>
      <w:r w:rsidRPr="008732A2">
        <w:rPr>
          <w:rFonts w:ascii="Arial" w:hAnsi="Arial" w:cs="Arial"/>
          <w:b/>
          <w:i/>
          <w:color w:val="222222"/>
          <w:sz w:val="24"/>
          <w:szCs w:val="24"/>
          <w:shd w:val="clear" w:color="auto" w:fill="FFFFFF"/>
        </w:rPr>
        <w:t xml:space="preserve">automobile diagnosis and maintenance, driving and transportation, </w:t>
      </w:r>
      <w:r w:rsidR="005709FA">
        <w:rPr>
          <w:rFonts w:ascii="Arial" w:hAnsi="Arial" w:cs="Arial"/>
          <w:b/>
          <w:i/>
          <w:color w:val="222222"/>
          <w:sz w:val="24"/>
          <w:szCs w:val="24"/>
          <w:shd w:val="clear" w:color="auto" w:fill="FFFFFF"/>
        </w:rPr>
        <w:t xml:space="preserve">electrical installation, </w:t>
      </w:r>
      <w:r w:rsidRPr="008732A2">
        <w:rPr>
          <w:rFonts w:ascii="Arial" w:hAnsi="Arial" w:cs="Arial"/>
          <w:b/>
          <w:i/>
          <w:color w:val="222222"/>
          <w:sz w:val="24"/>
          <w:szCs w:val="24"/>
          <w:shd w:val="clear" w:color="auto" w:fill="FFFFFF"/>
        </w:rPr>
        <w:t xml:space="preserve">radio and television maintenance, catering, </w:t>
      </w:r>
      <w:r w:rsidR="005709FA">
        <w:rPr>
          <w:rFonts w:ascii="Arial" w:hAnsi="Arial" w:cs="Arial"/>
          <w:b/>
          <w:i/>
          <w:color w:val="222222"/>
          <w:sz w:val="24"/>
          <w:szCs w:val="24"/>
          <w:shd w:val="clear" w:color="auto" w:fill="FFFFFF"/>
        </w:rPr>
        <w:t xml:space="preserve">bread making, </w:t>
      </w:r>
      <w:r w:rsidRPr="008732A2">
        <w:rPr>
          <w:rFonts w:ascii="Arial" w:hAnsi="Arial" w:cs="Arial"/>
          <w:b/>
          <w:i/>
          <w:color w:val="222222"/>
          <w:sz w:val="24"/>
          <w:szCs w:val="24"/>
          <w:shd w:val="clear" w:color="auto" w:fill="FFFFFF"/>
        </w:rPr>
        <w:t xml:space="preserve">garment-making, hair dressing/cosmetology, sculpture, painting, graphics, book-keeping, salesmanship/merchandising, small business and office management, computer hardware maintenance, </w:t>
      </w:r>
      <w:r w:rsidR="005709FA">
        <w:rPr>
          <w:rFonts w:ascii="Arial" w:hAnsi="Arial" w:cs="Arial"/>
          <w:b/>
          <w:i/>
          <w:color w:val="222222"/>
          <w:sz w:val="24"/>
          <w:szCs w:val="24"/>
          <w:shd w:val="clear" w:color="auto" w:fill="FFFFFF"/>
        </w:rPr>
        <w:t xml:space="preserve">small business management, </w:t>
      </w:r>
      <w:r w:rsidRPr="008732A2">
        <w:rPr>
          <w:rFonts w:ascii="Arial" w:hAnsi="Arial" w:cs="Arial"/>
          <w:b/>
          <w:i/>
          <w:color w:val="222222"/>
          <w:sz w:val="24"/>
          <w:szCs w:val="24"/>
          <w:shd w:val="clear" w:color="auto" w:fill="FFFFFF"/>
        </w:rPr>
        <w:t>software development, data processing, multimedia designs and presentations, glazing and fabrication (</w:t>
      </w:r>
      <w:proofErr w:type="spellStart"/>
      <w:r w:rsidRPr="008732A2">
        <w:rPr>
          <w:rFonts w:ascii="Arial" w:hAnsi="Arial" w:cs="Arial"/>
          <w:b/>
          <w:i/>
          <w:color w:val="222222"/>
          <w:sz w:val="24"/>
          <w:szCs w:val="24"/>
          <w:shd w:val="clear" w:color="auto" w:fill="FFFFFF"/>
        </w:rPr>
        <w:t>alumaco</w:t>
      </w:r>
      <w:proofErr w:type="spellEnd"/>
      <w:r w:rsidRPr="008732A2">
        <w:rPr>
          <w:rFonts w:ascii="Arial" w:hAnsi="Arial" w:cs="Arial"/>
          <w:b/>
          <w:i/>
          <w:color w:val="222222"/>
          <w:sz w:val="24"/>
          <w:szCs w:val="24"/>
          <w:shd w:val="clear" w:color="auto" w:fill="FFFFFF"/>
        </w:rPr>
        <w:t xml:space="preserve"> technology)</w:t>
      </w:r>
      <w:r w:rsidR="005709FA">
        <w:rPr>
          <w:rFonts w:ascii="Arial" w:hAnsi="Arial" w:cs="Arial"/>
          <w:b/>
          <w:i/>
          <w:color w:val="222222"/>
          <w:sz w:val="24"/>
          <w:szCs w:val="24"/>
          <w:shd w:val="clear" w:color="auto" w:fill="FFFFFF"/>
        </w:rPr>
        <w:t xml:space="preserve">, Grains and tuber processing, horticulture and landscaping. </w:t>
      </w:r>
    </w:p>
    <w:p w:rsidR="003552E3" w:rsidRDefault="00F31A9A" w:rsidP="00954C29">
      <w:pPr>
        <w:spacing w:after="0" w:line="240" w:lineRule="auto"/>
        <w:jc w:val="both"/>
        <w:rPr>
          <w:rFonts w:ascii="Arial" w:hAnsi="Arial" w:cs="Arial"/>
          <w:color w:val="222222"/>
          <w:sz w:val="24"/>
          <w:szCs w:val="24"/>
          <w:shd w:val="clear" w:color="auto" w:fill="FFFFFF"/>
        </w:rPr>
      </w:pPr>
      <w:r w:rsidRPr="00B90982">
        <w:rPr>
          <w:rFonts w:ascii="Arial" w:hAnsi="Arial" w:cs="Arial"/>
          <w:color w:val="222222"/>
          <w:sz w:val="24"/>
          <w:szCs w:val="24"/>
        </w:rPr>
        <w:br/>
      </w:r>
      <w:r w:rsidRPr="00B90982">
        <w:rPr>
          <w:rFonts w:ascii="Arial" w:hAnsi="Arial" w:cs="Arial"/>
          <w:color w:val="222222"/>
          <w:sz w:val="24"/>
          <w:szCs w:val="24"/>
          <w:shd w:val="clear" w:color="auto" w:fill="FFFFFF"/>
        </w:rPr>
        <w:t xml:space="preserve">Dr.(Mrs.) </w:t>
      </w:r>
      <w:proofErr w:type="spellStart"/>
      <w:r w:rsidRPr="00B90982">
        <w:rPr>
          <w:rFonts w:ascii="Arial" w:hAnsi="Arial" w:cs="Arial"/>
          <w:color w:val="222222"/>
          <w:sz w:val="24"/>
          <w:szCs w:val="24"/>
          <w:shd w:val="clear" w:color="auto" w:fill="FFFFFF"/>
        </w:rPr>
        <w:t>Ezeibe</w:t>
      </w:r>
      <w:proofErr w:type="spellEnd"/>
      <w:r w:rsidRPr="00B90982">
        <w:rPr>
          <w:rFonts w:ascii="Arial" w:hAnsi="Arial" w:cs="Arial"/>
          <w:color w:val="222222"/>
          <w:sz w:val="24"/>
          <w:szCs w:val="24"/>
          <w:shd w:val="clear" w:color="auto" w:fill="FFFFFF"/>
        </w:rPr>
        <w:t xml:space="preserve"> </w:t>
      </w:r>
      <w:proofErr w:type="spellStart"/>
      <w:r w:rsidRPr="00B90982">
        <w:rPr>
          <w:rFonts w:ascii="Arial" w:hAnsi="Arial" w:cs="Arial"/>
          <w:color w:val="222222"/>
          <w:sz w:val="24"/>
          <w:szCs w:val="24"/>
          <w:shd w:val="clear" w:color="auto" w:fill="FFFFFF"/>
        </w:rPr>
        <w:t>Adaku</w:t>
      </w:r>
      <w:proofErr w:type="spellEnd"/>
      <w:r w:rsidRPr="00B90982">
        <w:rPr>
          <w:rFonts w:ascii="Arial" w:hAnsi="Arial" w:cs="Arial"/>
          <w:color w:val="222222"/>
          <w:sz w:val="24"/>
          <w:szCs w:val="24"/>
          <w:shd w:val="clear" w:color="auto" w:fill="FFFFFF"/>
        </w:rPr>
        <w:t xml:space="preserve">, Senior Research Fellow, Centre for Entrepreneurship and Research Development, UNN, and Senior Facilitator, Golden Heart Foundation, stressed the need for corps members to productively engage in entrepreneurship and establish small scale businesses. She asserted that the socio-economic realities in Nigeria necessitate the involvement of youths in innovative and creative entrepreneurship. She then suggested practical small businesses the corps member can establish </w:t>
      </w:r>
      <w:r w:rsidR="005709FA">
        <w:rPr>
          <w:rFonts w:ascii="Arial" w:hAnsi="Arial" w:cs="Arial"/>
          <w:color w:val="222222"/>
          <w:sz w:val="24"/>
          <w:szCs w:val="24"/>
          <w:shd w:val="clear" w:color="auto" w:fill="FFFFFF"/>
        </w:rPr>
        <w:t xml:space="preserve">with affordable resources </w:t>
      </w:r>
      <w:r w:rsidRPr="00B90982">
        <w:rPr>
          <w:rFonts w:ascii="Arial" w:hAnsi="Arial" w:cs="Arial"/>
          <w:color w:val="222222"/>
          <w:sz w:val="24"/>
          <w:szCs w:val="24"/>
          <w:shd w:val="clear" w:color="auto" w:fill="FFFFFF"/>
        </w:rPr>
        <w:t>to become self-reliant.</w:t>
      </w:r>
    </w:p>
    <w:p w:rsidR="00DF1385" w:rsidRDefault="00F31A9A" w:rsidP="00954C29">
      <w:pPr>
        <w:spacing w:after="0" w:line="240" w:lineRule="auto"/>
        <w:jc w:val="both"/>
        <w:rPr>
          <w:rFonts w:ascii="Arial" w:hAnsi="Arial" w:cs="Arial"/>
          <w:color w:val="222222"/>
          <w:sz w:val="24"/>
          <w:szCs w:val="24"/>
          <w:shd w:val="clear" w:color="auto" w:fill="FFFFFF"/>
        </w:rPr>
      </w:pPr>
      <w:r w:rsidRPr="00B90982">
        <w:rPr>
          <w:rFonts w:ascii="Arial" w:hAnsi="Arial" w:cs="Arial"/>
          <w:color w:val="222222"/>
          <w:sz w:val="24"/>
          <w:szCs w:val="24"/>
        </w:rPr>
        <w:br/>
      </w:r>
      <w:r w:rsidR="00954C29">
        <w:rPr>
          <w:rFonts w:ascii="Arial" w:hAnsi="Arial" w:cs="Arial"/>
          <w:color w:val="222222"/>
          <w:sz w:val="24"/>
          <w:szCs w:val="24"/>
          <w:shd w:val="clear" w:color="auto" w:fill="FFFFFF"/>
        </w:rPr>
        <w:t xml:space="preserve">The Corps members expressed optimism in learning skills in trades that will be useful to them in life. </w:t>
      </w:r>
      <w:r w:rsidR="00DF1385">
        <w:rPr>
          <w:rFonts w:ascii="Arial" w:hAnsi="Arial" w:cs="Arial"/>
          <w:color w:val="222222"/>
          <w:sz w:val="24"/>
          <w:szCs w:val="24"/>
          <w:shd w:val="clear" w:color="auto" w:fill="FFFFFF"/>
        </w:rPr>
        <w:t>After the interactive session, t</w:t>
      </w:r>
      <w:r w:rsidRPr="00B90982">
        <w:rPr>
          <w:rFonts w:ascii="Arial" w:hAnsi="Arial" w:cs="Arial"/>
          <w:color w:val="222222"/>
          <w:sz w:val="24"/>
          <w:szCs w:val="24"/>
          <w:shd w:val="clear" w:color="auto" w:fill="FFFFFF"/>
        </w:rPr>
        <w:t>he Director of</w:t>
      </w:r>
      <w:r w:rsidR="00233C8E">
        <w:rPr>
          <w:rFonts w:ascii="Arial" w:hAnsi="Arial" w:cs="Arial"/>
          <w:color w:val="222222"/>
          <w:sz w:val="24"/>
          <w:szCs w:val="24"/>
          <w:shd w:val="clear" w:color="auto" w:fill="FFFFFF"/>
        </w:rPr>
        <w:t xml:space="preserve"> CETVETAR took the Head of SAED and </w:t>
      </w:r>
      <w:r w:rsidRPr="00B90982">
        <w:rPr>
          <w:rFonts w:ascii="Arial" w:hAnsi="Arial" w:cs="Arial"/>
          <w:color w:val="222222"/>
          <w:sz w:val="24"/>
          <w:szCs w:val="24"/>
          <w:shd w:val="clear" w:color="auto" w:fill="FFFFFF"/>
        </w:rPr>
        <w:t xml:space="preserve"> NYSC, round the fa</w:t>
      </w:r>
      <w:r w:rsidR="00DF1385">
        <w:rPr>
          <w:rFonts w:ascii="Arial" w:hAnsi="Arial" w:cs="Arial"/>
          <w:color w:val="222222"/>
          <w:sz w:val="24"/>
          <w:szCs w:val="24"/>
          <w:shd w:val="clear" w:color="auto" w:fill="FFFFFF"/>
        </w:rPr>
        <w:t xml:space="preserve">cilities available for </w:t>
      </w:r>
      <w:r w:rsidR="00233C8E">
        <w:rPr>
          <w:rFonts w:ascii="Arial" w:hAnsi="Arial" w:cs="Arial"/>
          <w:color w:val="222222"/>
          <w:sz w:val="24"/>
          <w:szCs w:val="24"/>
          <w:shd w:val="clear" w:color="auto" w:fill="FFFFFF"/>
        </w:rPr>
        <w:t>training</w:t>
      </w:r>
      <w:r w:rsidR="00BA5A58">
        <w:rPr>
          <w:rFonts w:ascii="Arial" w:hAnsi="Arial" w:cs="Arial"/>
          <w:color w:val="222222"/>
          <w:sz w:val="24"/>
          <w:szCs w:val="24"/>
          <w:shd w:val="clear" w:color="auto" w:fill="FFFFFF"/>
        </w:rPr>
        <w:t>.</w:t>
      </w:r>
      <w:r w:rsidR="00233C8E">
        <w:rPr>
          <w:rFonts w:ascii="Arial" w:hAnsi="Arial" w:cs="Arial"/>
          <w:color w:val="222222"/>
          <w:sz w:val="24"/>
          <w:szCs w:val="24"/>
          <w:shd w:val="clear" w:color="auto" w:fill="FFFFFF"/>
        </w:rPr>
        <w:t xml:space="preserve"> </w:t>
      </w:r>
      <w:r w:rsidR="00BA5A58">
        <w:rPr>
          <w:rFonts w:ascii="Arial" w:hAnsi="Arial" w:cs="Arial"/>
          <w:color w:val="222222"/>
          <w:sz w:val="24"/>
          <w:szCs w:val="24"/>
          <w:shd w:val="clear" w:color="auto" w:fill="FFFFFF"/>
        </w:rPr>
        <w:t>F</w:t>
      </w:r>
      <w:r w:rsidR="00233C8E">
        <w:rPr>
          <w:rFonts w:ascii="Arial" w:hAnsi="Arial" w:cs="Arial"/>
          <w:color w:val="222222"/>
          <w:sz w:val="24"/>
          <w:szCs w:val="24"/>
          <w:shd w:val="clear" w:color="auto" w:fill="FFFFFF"/>
        </w:rPr>
        <w:t xml:space="preserve">lyer of  the </w:t>
      </w:r>
      <w:r w:rsidR="00BA5A58">
        <w:rPr>
          <w:rFonts w:ascii="Arial" w:hAnsi="Arial" w:cs="Arial"/>
          <w:color w:val="222222"/>
          <w:sz w:val="24"/>
          <w:szCs w:val="24"/>
          <w:shd w:val="clear" w:color="auto" w:fill="FFFFFF"/>
        </w:rPr>
        <w:t xml:space="preserve">available </w:t>
      </w:r>
      <w:r w:rsidR="00DF1385">
        <w:rPr>
          <w:rFonts w:ascii="Arial" w:hAnsi="Arial" w:cs="Arial"/>
          <w:color w:val="222222"/>
          <w:sz w:val="24"/>
          <w:szCs w:val="24"/>
          <w:shd w:val="clear" w:color="auto" w:fill="FFFFFF"/>
        </w:rPr>
        <w:t xml:space="preserve">trades were </w:t>
      </w:r>
      <w:r w:rsidR="00BA5A58">
        <w:rPr>
          <w:rFonts w:ascii="Arial" w:hAnsi="Arial" w:cs="Arial"/>
          <w:color w:val="222222"/>
          <w:sz w:val="24"/>
          <w:szCs w:val="24"/>
          <w:shd w:val="clear" w:color="auto" w:fill="FFFFFF"/>
        </w:rPr>
        <w:t xml:space="preserve">issued out </w:t>
      </w:r>
      <w:r w:rsidR="00DF1385">
        <w:rPr>
          <w:rFonts w:ascii="Arial" w:hAnsi="Arial" w:cs="Arial"/>
          <w:color w:val="222222"/>
          <w:sz w:val="24"/>
          <w:szCs w:val="24"/>
          <w:shd w:val="clear" w:color="auto" w:fill="FFFFFF"/>
        </w:rPr>
        <w:t>to the Corps members</w:t>
      </w:r>
      <w:r w:rsidR="00233C8E">
        <w:rPr>
          <w:rFonts w:ascii="Arial" w:hAnsi="Arial" w:cs="Arial"/>
          <w:color w:val="222222"/>
          <w:sz w:val="24"/>
          <w:szCs w:val="24"/>
          <w:shd w:val="clear" w:color="auto" w:fill="FFFFFF"/>
        </w:rPr>
        <w:t xml:space="preserve"> to make </w:t>
      </w:r>
      <w:r w:rsidR="00BA5A58">
        <w:rPr>
          <w:rFonts w:ascii="Arial" w:hAnsi="Arial" w:cs="Arial"/>
          <w:color w:val="222222"/>
          <w:sz w:val="24"/>
          <w:szCs w:val="24"/>
          <w:shd w:val="clear" w:color="auto" w:fill="FFFFFF"/>
        </w:rPr>
        <w:t>informed</w:t>
      </w:r>
      <w:r w:rsidR="00233C8E">
        <w:rPr>
          <w:rFonts w:ascii="Arial" w:hAnsi="Arial" w:cs="Arial"/>
          <w:color w:val="222222"/>
          <w:sz w:val="24"/>
          <w:szCs w:val="24"/>
          <w:shd w:val="clear" w:color="auto" w:fill="FFFFFF"/>
        </w:rPr>
        <w:t xml:space="preserve"> choice</w:t>
      </w:r>
      <w:r w:rsidR="00BA5A58">
        <w:rPr>
          <w:rFonts w:ascii="Arial" w:hAnsi="Arial" w:cs="Arial"/>
          <w:color w:val="222222"/>
          <w:sz w:val="24"/>
          <w:szCs w:val="24"/>
          <w:shd w:val="clear" w:color="auto" w:fill="FFFFFF"/>
        </w:rPr>
        <w:t>s based on their interests</w:t>
      </w:r>
      <w:r w:rsidR="00233C8E">
        <w:rPr>
          <w:rFonts w:ascii="Arial" w:hAnsi="Arial" w:cs="Arial"/>
          <w:color w:val="222222"/>
          <w:sz w:val="24"/>
          <w:szCs w:val="24"/>
          <w:shd w:val="clear" w:color="auto" w:fill="FFFFFF"/>
        </w:rPr>
        <w:t>.</w:t>
      </w:r>
      <w:r w:rsidRPr="00B90982">
        <w:rPr>
          <w:rFonts w:ascii="Arial" w:hAnsi="Arial" w:cs="Arial"/>
          <w:color w:val="222222"/>
          <w:sz w:val="24"/>
          <w:szCs w:val="24"/>
        </w:rPr>
        <w:br/>
      </w:r>
    </w:p>
    <w:p w:rsidR="00954C29" w:rsidRDefault="008736F2" w:rsidP="00954C29">
      <w:pPr>
        <w:spacing w:after="0"/>
        <w:rPr>
          <w:rFonts w:ascii="Arial" w:hAnsi="Arial" w:cs="Arial"/>
          <w:b/>
          <w:color w:val="222222"/>
          <w:sz w:val="28"/>
          <w:szCs w:val="24"/>
          <w:shd w:val="clear" w:color="auto" w:fill="FFFFFF"/>
        </w:rPr>
      </w:pPr>
      <w:r>
        <w:rPr>
          <w:rFonts w:ascii="Arial" w:hAnsi="Arial" w:cs="Arial"/>
          <w:b/>
          <w:color w:val="222222"/>
          <w:sz w:val="28"/>
          <w:szCs w:val="24"/>
          <w:shd w:val="clear" w:color="auto" w:fill="FFFFFF"/>
        </w:rPr>
        <w:t xml:space="preserve">       </w:t>
      </w:r>
    </w:p>
    <w:p w:rsidR="00954C29" w:rsidRDefault="00954C29" w:rsidP="00954C29">
      <w:pPr>
        <w:spacing w:after="0"/>
        <w:rPr>
          <w:rFonts w:ascii="Arial" w:hAnsi="Arial" w:cs="Arial"/>
          <w:b/>
          <w:color w:val="222222"/>
          <w:sz w:val="28"/>
          <w:szCs w:val="24"/>
          <w:shd w:val="clear" w:color="auto" w:fill="FFFFFF"/>
        </w:rPr>
      </w:pPr>
    </w:p>
    <w:p w:rsidR="00954C29" w:rsidRDefault="00954C29" w:rsidP="00954C29">
      <w:pPr>
        <w:spacing w:after="0"/>
        <w:rPr>
          <w:rFonts w:ascii="Arial" w:hAnsi="Arial" w:cs="Arial"/>
          <w:b/>
          <w:color w:val="222222"/>
          <w:sz w:val="28"/>
          <w:szCs w:val="24"/>
          <w:shd w:val="clear" w:color="auto" w:fill="FFFFFF"/>
        </w:rPr>
      </w:pPr>
    </w:p>
    <w:p w:rsidR="00954C29" w:rsidRDefault="00954C29" w:rsidP="00954C29">
      <w:pPr>
        <w:spacing w:after="0"/>
        <w:rPr>
          <w:rFonts w:ascii="Arial" w:hAnsi="Arial" w:cs="Arial"/>
          <w:b/>
          <w:color w:val="222222"/>
          <w:sz w:val="28"/>
          <w:szCs w:val="24"/>
          <w:shd w:val="clear" w:color="auto" w:fill="FFFFFF"/>
        </w:rPr>
      </w:pPr>
    </w:p>
    <w:p w:rsidR="00954C29" w:rsidRDefault="00954C29" w:rsidP="00954C29">
      <w:pPr>
        <w:spacing w:after="0"/>
        <w:rPr>
          <w:rFonts w:ascii="Arial" w:hAnsi="Arial" w:cs="Arial"/>
          <w:b/>
          <w:color w:val="222222"/>
          <w:sz w:val="28"/>
          <w:szCs w:val="24"/>
          <w:shd w:val="clear" w:color="auto" w:fill="FFFFFF"/>
        </w:rPr>
      </w:pPr>
    </w:p>
    <w:p w:rsidR="00954C29" w:rsidRDefault="00954C29" w:rsidP="00954C29">
      <w:pPr>
        <w:spacing w:after="0"/>
        <w:rPr>
          <w:rFonts w:ascii="Arial" w:hAnsi="Arial" w:cs="Arial"/>
          <w:b/>
          <w:color w:val="222222"/>
          <w:sz w:val="28"/>
          <w:szCs w:val="24"/>
          <w:shd w:val="clear" w:color="auto" w:fill="FFFFFF"/>
        </w:rPr>
      </w:pPr>
    </w:p>
    <w:p w:rsidR="00954C29" w:rsidRDefault="00954C29" w:rsidP="00954C29">
      <w:pPr>
        <w:spacing w:after="0"/>
        <w:rPr>
          <w:rFonts w:ascii="Arial" w:hAnsi="Arial" w:cs="Arial"/>
          <w:b/>
          <w:color w:val="222222"/>
          <w:sz w:val="28"/>
          <w:szCs w:val="24"/>
          <w:shd w:val="clear" w:color="auto" w:fill="FFFFFF"/>
        </w:rPr>
      </w:pPr>
    </w:p>
    <w:p w:rsidR="005709FA" w:rsidRPr="00DF1385" w:rsidRDefault="005709FA" w:rsidP="00954C29">
      <w:pPr>
        <w:spacing w:after="0"/>
        <w:rPr>
          <w:rFonts w:ascii="Arial" w:hAnsi="Arial" w:cs="Arial"/>
          <w:color w:val="222222"/>
          <w:sz w:val="24"/>
          <w:szCs w:val="24"/>
          <w:shd w:val="clear" w:color="auto" w:fill="FFFFFF"/>
        </w:rPr>
      </w:pPr>
      <w:r w:rsidRPr="00DF1385">
        <w:rPr>
          <w:rFonts w:ascii="Arial" w:hAnsi="Arial" w:cs="Arial"/>
          <w:b/>
          <w:color w:val="222222"/>
          <w:sz w:val="28"/>
          <w:szCs w:val="24"/>
          <w:shd w:val="clear" w:color="auto" w:fill="FFFFFF"/>
        </w:rPr>
        <w:lastRenderedPageBreak/>
        <w:t>Cross Section of the Participants and Workshop Session</w:t>
      </w:r>
    </w:p>
    <w:p w:rsidR="005B241A" w:rsidRDefault="005B241A">
      <w:r>
        <w:rPr>
          <w:noProof/>
        </w:rPr>
        <w:drawing>
          <wp:inline distT="0" distB="0" distL="0" distR="0">
            <wp:extent cx="2710620" cy="2033626"/>
            <wp:effectExtent l="19050" t="0" r="0" b="0"/>
            <wp:docPr id="1" name="Picture 1" descr="C:\Users\EMMANUEL\Google Drive\IMG_20150708_114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UEL\Google Drive\IMG_20150708_114821.jpg"/>
                    <pic:cNvPicPr>
                      <a:picLocks noChangeAspect="1" noChangeArrowheads="1"/>
                    </pic:cNvPicPr>
                  </pic:nvPicPr>
                  <pic:blipFill>
                    <a:blip r:embed="rId5" cstate="print"/>
                    <a:srcRect/>
                    <a:stretch>
                      <a:fillRect/>
                    </a:stretch>
                  </pic:blipFill>
                  <pic:spPr bwMode="auto">
                    <a:xfrm>
                      <a:off x="0" y="0"/>
                      <a:ext cx="2710968" cy="2033887"/>
                    </a:xfrm>
                    <a:prstGeom prst="rect">
                      <a:avLst/>
                    </a:prstGeom>
                    <a:noFill/>
                    <a:ln w="9525">
                      <a:noFill/>
                      <a:miter lim="800000"/>
                      <a:headEnd/>
                      <a:tailEnd/>
                    </a:ln>
                  </pic:spPr>
                </pic:pic>
              </a:graphicData>
            </a:graphic>
          </wp:inline>
        </w:drawing>
      </w:r>
      <w:r w:rsidR="00B90982">
        <w:t xml:space="preserve">            </w:t>
      </w:r>
      <w:r>
        <w:rPr>
          <w:noProof/>
        </w:rPr>
        <w:drawing>
          <wp:inline distT="0" distB="0" distL="0" distR="0">
            <wp:extent cx="2778871" cy="2084832"/>
            <wp:effectExtent l="19050" t="0" r="2429" b="0"/>
            <wp:docPr id="2" name="Picture 2" descr="C:\Users\EMMANUEL\Google Drive\IMG_20150708_114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NUEL\Google Drive\IMG_20150708_114857.jpg"/>
                    <pic:cNvPicPr>
                      <a:picLocks noChangeAspect="1" noChangeArrowheads="1"/>
                    </pic:cNvPicPr>
                  </pic:nvPicPr>
                  <pic:blipFill>
                    <a:blip r:embed="rId6" cstate="print"/>
                    <a:srcRect/>
                    <a:stretch>
                      <a:fillRect/>
                    </a:stretch>
                  </pic:blipFill>
                  <pic:spPr bwMode="auto">
                    <a:xfrm>
                      <a:off x="0" y="0"/>
                      <a:ext cx="2779228" cy="2085100"/>
                    </a:xfrm>
                    <a:prstGeom prst="rect">
                      <a:avLst/>
                    </a:prstGeom>
                    <a:noFill/>
                    <a:ln w="9525">
                      <a:noFill/>
                      <a:miter lim="800000"/>
                      <a:headEnd/>
                      <a:tailEnd/>
                    </a:ln>
                  </pic:spPr>
                </pic:pic>
              </a:graphicData>
            </a:graphic>
          </wp:inline>
        </w:drawing>
      </w:r>
    </w:p>
    <w:p w:rsidR="005B241A" w:rsidRDefault="005B241A">
      <w:r>
        <w:rPr>
          <w:noProof/>
        </w:rPr>
        <w:drawing>
          <wp:inline distT="0" distB="0" distL="0" distR="0">
            <wp:extent cx="2710619" cy="2033626"/>
            <wp:effectExtent l="19050" t="0" r="0" b="0"/>
            <wp:docPr id="3" name="Picture 3" descr="C:\Users\EMMANUEL\Google Drive\IMG_20150708_114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NUEL\Google Drive\IMG_20150708_114917.jpg"/>
                    <pic:cNvPicPr>
                      <a:picLocks noChangeAspect="1" noChangeArrowheads="1"/>
                    </pic:cNvPicPr>
                  </pic:nvPicPr>
                  <pic:blipFill>
                    <a:blip r:embed="rId7" cstate="print"/>
                    <a:srcRect/>
                    <a:stretch>
                      <a:fillRect/>
                    </a:stretch>
                  </pic:blipFill>
                  <pic:spPr bwMode="auto">
                    <a:xfrm>
                      <a:off x="0" y="0"/>
                      <a:ext cx="2710966" cy="2033886"/>
                    </a:xfrm>
                    <a:prstGeom prst="rect">
                      <a:avLst/>
                    </a:prstGeom>
                    <a:noFill/>
                    <a:ln w="9525">
                      <a:noFill/>
                      <a:miter lim="800000"/>
                      <a:headEnd/>
                      <a:tailEnd/>
                    </a:ln>
                  </pic:spPr>
                </pic:pic>
              </a:graphicData>
            </a:graphic>
          </wp:inline>
        </w:drawing>
      </w:r>
      <w:r w:rsidR="00B90982">
        <w:t xml:space="preserve">            </w:t>
      </w:r>
      <w:r>
        <w:rPr>
          <w:noProof/>
        </w:rPr>
        <w:drawing>
          <wp:inline distT="0" distB="0" distL="0" distR="0">
            <wp:extent cx="2767424" cy="2076243"/>
            <wp:effectExtent l="19050" t="0" r="0" b="0"/>
            <wp:docPr id="4" name="Picture 4" descr="C:\Users\EMMANUEL\Google Drive\IMG_20150708_115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MANUEL\Google Drive\IMG_20150708_115236.jpg"/>
                    <pic:cNvPicPr>
                      <a:picLocks noChangeAspect="1" noChangeArrowheads="1"/>
                    </pic:cNvPicPr>
                  </pic:nvPicPr>
                  <pic:blipFill>
                    <a:blip r:embed="rId8" cstate="print"/>
                    <a:srcRect/>
                    <a:stretch>
                      <a:fillRect/>
                    </a:stretch>
                  </pic:blipFill>
                  <pic:spPr bwMode="auto">
                    <a:xfrm>
                      <a:off x="0" y="0"/>
                      <a:ext cx="2769275" cy="2077632"/>
                    </a:xfrm>
                    <a:prstGeom prst="rect">
                      <a:avLst/>
                    </a:prstGeom>
                    <a:noFill/>
                    <a:ln w="9525">
                      <a:noFill/>
                      <a:miter lim="800000"/>
                      <a:headEnd/>
                      <a:tailEnd/>
                    </a:ln>
                  </pic:spPr>
                </pic:pic>
              </a:graphicData>
            </a:graphic>
          </wp:inline>
        </w:drawing>
      </w:r>
    </w:p>
    <w:p w:rsidR="005B241A" w:rsidRDefault="005B241A">
      <w:r>
        <w:rPr>
          <w:noProof/>
        </w:rPr>
        <w:drawing>
          <wp:inline distT="0" distB="0" distL="0" distR="0">
            <wp:extent cx="5738012" cy="2674919"/>
            <wp:effectExtent l="19050" t="0" r="0" b="0"/>
            <wp:docPr id="5" name="Picture 5" descr="C:\Users\EMMANUEL\Google Drive\IMG_20150708_115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MANUEL\Google Drive\IMG_20150708_115244.jpg"/>
                    <pic:cNvPicPr>
                      <a:picLocks noChangeAspect="1" noChangeArrowheads="1"/>
                    </pic:cNvPicPr>
                  </pic:nvPicPr>
                  <pic:blipFill>
                    <a:blip r:embed="rId9" cstate="print"/>
                    <a:srcRect/>
                    <a:stretch>
                      <a:fillRect/>
                    </a:stretch>
                  </pic:blipFill>
                  <pic:spPr bwMode="auto">
                    <a:xfrm>
                      <a:off x="0" y="0"/>
                      <a:ext cx="5744738" cy="2678054"/>
                    </a:xfrm>
                    <a:prstGeom prst="rect">
                      <a:avLst/>
                    </a:prstGeom>
                    <a:noFill/>
                    <a:ln w="9525">
                      <a:noFill/>
                      <a:miter lim="800000"/>
                      <a:headEnd/>
                      <a:tailEnd/>
                    </a:ln>
                  </pic:spPr>
                </pic:pic>
              </a:graphicData>
            </a:graphic>
          </wp:inline>
        </w:drawing>
      </w:r>
    </w:p>
    <w:p w:rsidR="00DF1385" w:rsidRPr="00BA5A58" w:rsidRDefault="00BA5A58">
      <w:pPr>
        <w:rPr>
          <w:b/>
        </w:rPr>
      </w:pPr>
      <w:r>
        <w:rPr>
          <w:b/>
        </w:rPr>
        <w:t xml:space="preserve">Reported by:  </w:t>
      </w:r>
      <w:r w:rsidR="00DF1385" w:rsidRPr="00BA5A58">
        <w:rPr>
          <w:b/>
        </w:rPr>
        <w:t>Emmanuel C. Osinem</w:t>
      </w:r>
    </w:p>
    <w:p w:rsidR="00DF1385" w:rsidRPr="00BA5A58" w:rsidRDefault="00DF1385">
      <w:pPr>
        <w:rPr>
          <w:b/>
          <w:i/>
        </w:rPr>
      </w:pPr>
      <w:r w:rsidRPr="00BA5A58">
        <w:rPr>
          <w:b/>
          <w:i/>
        </w:rPr>
        <w:t xml:space="preserve">UNEVOC centre Coordinator </w:t>
      </w:r>
    </w:p>
    <w:sectPr w:rsidR="00DF1385" w:rsidRPr="00BA5A58" w:rsidSect="00082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8129B"/>
    <w:multiLevelType w:val="hybridMultilevel"/>
    <w:tmpl w:val="15AA678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23ED74AA"/>
    <w:multiLevelType w:val="hybridMultilevel"/>
    <w:tmpl w:val="E6FAA6F2"/>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33CB32C0"/>
    <w:multiLevelType w:val="hybridMultilevel"/>
    <w:tmpl w:val="1C3EB6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F31A9A"/>
    <w:rsid w:val="00082865"/>
    <w:rsid w:val="001E5321"/>
    <w:rsid w:val="00233C8E"/>
    <w:rsid w:val="002977AF"/>
    <w:rsid w:val="00334024"/>
    <w:rsid w:val="003552E3"/>
    <w:rsid w:val="003E5D92"/>
    <w:rsid w:val="0043010E"/>
    <w:rsid w:val="004C0883"/>
    <w:rsid w:val="00516F7E"/>
    <w:rsid w:val="00565ED2"/>
    <w:rsid w:val="005709FA"/>
    <w:rsid w:val="005B241A"/>
    <w:rsid w:val="008732A2"/>
    <w:rsid w:val="008736F2"/>
    <w:rsid w:val="008A2F40"/>
    <w:rsid w:val="00954C29"/>
    <w:rsid w:val="009707BD"/>
    <w:rsid w:val="00A54A2B"/>
    <w:rsid w:val="00B90982"/>
    <w:rsid w:val="00BA5A58"/>
    <w:rsid w:val="00BB28C7"/>
    <w:rsid w:val="00BD6669"/>
    <w:rsid w:val="00CE1A07"/>
    <w:rsid w:val="00CE2903"/>
    <w:rsid w:val="00D06874"/>
    <w:rsid w:val="00DE1B2E"/>
    <w:rsid w:val="00DF1385"/>
    <w:rsid w:val="00E33A20"/>
    <w:rsid w:val="00EA4B90"/>
    <w:rsid w:val="00EE0EC2"/>
    <w:rsid w:val="00F110F9"/>
    <w:rsid w:val="00F31A9A"/>
    <w:rsid w:val="00F93960"/>
    <w:rsid w:val="00FC1068"/>
    <w:rsid w:val="00FE0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1A9A"/>
  </w:style>
  <w:style w:type="paragraph" w:styleId="BalloonText">
    <w:name w:val="Balloon Text"/>
    <w:basedOn w:val="Normal"/>
    <w:link w:val="BalloonTextChar"/>
    <w:uiPriority w:val="99"/>
    <w:semiHidden/>
    <w:unhideWhenUsed/>
    <w:rsid w:val="005B2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1A"/>
    <w:rPr>
      <w:rFonts w:ascii="Tahoma" w:hAnsi="Tahoma" w:cs="Tahoma"/>
      <w:sz w:val="16"/>
      <w:szCs w:val="16"/>
    </w:rPr>
  </w:style>
  <w:style w:type="paragraph" w:styleId="ListParagraph">
    <w:name w:val="List Paragraph"/>
    <w:basedOn w:val="Normal"/>
    <w:uiPriority w:val="34"/>
    <w:qFormat/>
    <w:rsid w:val="003E5D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6103</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EMMANUEL</cp:lastModifiedBy>
  <cp:revision>14</cp:revision>
  <dcterms:created xsi:type="dcterms:W3CDTF">2015-07-25T06:49:00Z</dcterms:created>
  <dcterms:modified xsi:type="dcterms:W3CDTF">2015-08-01T23:04:00Z</dcterms:modified>
</cp:coreProperties>
</file>